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5B" w:rsidRDefault="001E4CD7">
      <w:r>
        <w:t xml:space="preserve">E-OKUL KULLANICILARI </w:t>
      </w:r>
      <w:proofErr w:type="gramStart"/>
      <w:r>
        <w:t>TARAFINDAN  ŞİFRE</w:t>
      </w:r>
      <w:proofErr w:type="gramEnd"/>
      <w:r>
        <w:t xml:space="preserve"> YENİLEME İŞLEMLERİ AŞAĞIDAKİ GİBİ YAPILIR.</w:t>
      </w:r>
    </w:p>
    <w:p w:rsidR="001E4CD7" w:rsidRDefault="001E4CD7"/>
    <w:p w:rsidR="001E4CD7" w:rsidRDefault="001E4CD7" w:rsidP="001E4CD7">
      <w:pPr>
        <w:pStyle w:val="ListeParagraf"/>
        <w:numPr>
          <w:ilvl w:val="0"/>
          <w:numId w:val="1"/>
        </w:numPr>
      </w:pPr>
      <w:r>
        <w:t>ŞİFRE YENİLEME İŞLEMİNİN YAPILABİLMESİ İÇİN ÖNCELİKLE E-OKUL KULLANICISININ KİŞİNİN ADINA TANIMLI OLMASI GEREKMEKTEDİR.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42.25pt">
            <v:imagedata r:id="rId6" o:title="E-okul1"/>
          </v:shape>
        </w:pict>
      </w:r>
    </w:p>
    <w:p w:rsidR="001E4CD7" w:rsidRDefault="001E4CD7" w:rsidP="001E4CD7">
      <w:r>
        <w:t xml:space="preserve">YUKARIDAKİ </w:t>
      </w:r>
      <w:proofErr w:type="gramStart"/>
      <w:r>
        <w:t>RESİMDE  görüldüğü</w:t>
      </w:r>
      <w:proofErr w:type="gramEnd"/>
      <w:r>
        <w:t xml:space="preserve"> gibi </w:t>
      </w:r>
      <w:r w:rsidRPr="007200AE">
        <w:rPr>
          <w:b/>
          <w:i/>
          <w:color w:val="FF0000"/>
        </w:rPr>
        <w:t xml:space="preserve">Sn. İBRAHİM HALİL DOĞAN yazılmaktadır. Bu demek oluyor ki bu e-okul kullanıcısını sadece İbrahim </w:t>
      </w:r>
      <w:proofErr w:type="spellStart"/>
      <w:r w:rsidRPr="007200AE">
        <w:rPr>
          <w:b/>
          <w:i/>
          <w:color w:val="FF0000"/>
        </w:rPr>
        <w:t>halil</w:t>
      </w:r>
      <w:proofErr w:type="spellEnd"/>
      <w:r w:rsidRPr="007200AE">
        <w:rPr>
          <w:b/>
          <w:i/>
          <w:color w:val="FF0000"/>
        </w:rPr>
        <w:t xml:space="preserve"> doğan adındaki kişi yenileyebilir</w:t>
      </w:r>
      <w:r>
        <w:t xml:space="preserve">.  Ayrıca şifre yenileme işlemlerinde kişinin cep telefon numarasının güncel </w:t>
      </w:r>
      <w:proofErr w:type="gramStart"/>
      <w:r>
        <w:t>ve  kişisel</w:t>
      </w:r>
      <w:proofErr w:type="gramEnd"/>
      <w:r>
        <w:t xml:space="preserve"> </w:t>
      </w:r>
      <w:proofErr w:type="spellStart"/>
      <w:r>
        <w:t>mebbiste</w:t>
      </w:r>
      <w:proofErr w:type="spellEnd"/>
      <w:r>
        <w:t xml:space="preserve"> kayıtlı olması gerekmektedir. </w:t>
      </w:r>
      <w:r w:rsidRPr="007200AE">
        <w:rPr>
          <w:b/>
          <w:i/>
          <w:color w:val="FF0000"/>
        </w:rPr>
        <w:t xml:space="preserve">Eğer cep telefon numarası güncel değil ise hemen cep telefon numarasını </w:t>
      </w:r>
      <w:proofErr w:type="spellStart"/>
      <w:r w:rsidRPr="007200AE">
        <w:rPr>
          <w:b/>
          <w:i/>
          <w:color w:val="FF0000"/>
        </w:rPr>
        <w:t>mebbiste</w:t>
      </w:r>
      <w:proofErr w:type="spellEnd"/>
      <w:r w:rsidRPr="007200AE">
        <w:rPr>
          <w:b/>
          <w:i/>
          <w:color w:val="FF0000"/>
        </w:rPr>
        <w:t xml:space="preserve"> güncellemelidir.</w:t>
      </w:r>
    </w:p>
    <w:p w:rsidR="001E4CD7" w:rsidRDefault="001E4CD7" w:rsidP="001E4CD7">
      <w:pPr>
        <w:pStyle w:val="ListeParagraf"/>
        <w:numPr>
          <w:ilvl w:val="0"/>
          <w:numId w:val="1"/>
        </w:numPr>
      </w:pPr>
      <w:r>
        <w:lastRenderedPageBreak/>
        <w:t>Şifresini yenilemek isteye kullanıcı aşağıdaki ekranda görüldüğü üzere e-</w:t>
      </w:r>
      <w:proofErr w:type="gramStart"/>
      <w:r>
        <w:t xml:space="preserve">okul </w:t>
      </w:r>
      <w:r w:rsidR="007200AE">
        <w:t xml:space="preserve"> </w:t>
      </w:r>
      <w:proofErr w:type="spellStart"/>
      <w:r>
        <w:t>anasayfada</w:t>
      </w:r>
      <w:proofErr w:type="spellEnd"/>
      <w:proofErr w:type="gramEnd"/>
      <w:r>
        <w:t xml:space="preserve"> bulunan “ Şifremi Unuttum” bağlantısına </w:t>
      </w:r>
      <w:proofErr w:type="spellStart"/>
      <w:r>
        <w:t>tıklamaldır</w:t>
      </w:r>
      <w:proofErr w:type="spellEnd"/>
      <w:r>
        <w:t>.</w:t>
      </w:r>
      <w:r>
        <w:pict>
          <v:shape id="_x0000_i1026" type="#_x0000_t75" style="width:453pt;height:362.25pt">
            <v:imagedata r:id="rId7" o:title="E-okul2"/>
          </v:shape>
        </w:pict>
      </w:r>
    </w:p>
    <w:p w:rsidR="001E4CD7" w:rsidRDefault="001E4CD7" w:rsidP="001E4CD7"/>
    <w:p w:rsidR="001E4CD7" w:rsidRDefault="001E4CD7" w:rsidP="001E4CD7">
      <w:pPr>
        <w:pStyle w:val="ListeParagraf"/>
        <w:numPr>
          <w:ilvl w:val="0"/>
          <w:numId w:val="1"/>
        </w:numPr>
      </w:pPr>
      <w:r>
        <w:lastRenderedPageBreak/>
        <w:t xml:space="preserve">“Şifremi Unuttum” bağlantısına tıkladıktan sonra aşağıdaki ekran görülecektir. Bu ekran </w:t>
      </w:r>
      <w:proofErr w:type="spellStart"/>
      <w:r>
        <w:t>Mebbis</w:t>
      </w:r>
      <w:proofErr w:type="spellEnd"/>
      <w:r>
        <w:t xml:space="preserve"> “Şifremi Unuttum” ekranı ile aynıdır.</w:t>
      </w:r>
      <w:r>
        <w:pict>
          <v:shape id="_x0000_i1027" type="#_x0000_t75" style="width:453pt;height:362.25pt">
            <v:imagedata r:id="rId8" o:title="E-okul3"/>
          </v:shape>
        </w:pict>
      </w:r>
    </w:p>
    <w:p w:rsidR="001E4CD7" w:rsidRDefault="001E4CD7" w:rsidP="001E4CD7">
      <w:pPr>
        <w:pStyle w:val="ListeParagraf"/>
      </w:pPr>
    </w:p>
    <w:p w:rsidR="001E4CD7" w:rsidRPr="007200AE" w:rsidRDefault="001E4CD7" w:rsidP="001E4CD7">
      <w:pPr>
        <w:rPr>
          <w:b/>
          <w:i/>
          <w:color w:val="FF0000"/>
          <w:sz w:val="24"/>
        </w:rPr>
      </w:pPr>
      <w:r>
        <w:t>Bu ekranda sadece e-okul kullanıcısın adına tanımlı olan kişi işlem yapılabilir</w:t>
      </w:r>
      <w:r w:rsidRPr="007200AE">
        <w:rPr>
          <w:b/>
          <w:i/>
          <w:color w:val="FF0000"/>
          <w:sz w:val="24"/>
        </w:rPr>
        <w:t xml:space="preserve">. Bu ekranda girilecek Yakın T.C </w:t>
      </w:r>
      <w:proofErr w:type="spellStart"/>
      <w:r w:rsidRPr="007200AE">
        <w:rPr>
          <w:b/>
          <w:i/>
          <w:color w:val="FF0000"/>
          <w:sz w:val="24"/>
        </w:rPr>
        <w:t>noyu</w:t>
      </w:r>
      <w:proofErr w:type="spellEnd"/>
      <w:r w:rsidRPr="007200AE">
        <w:rPr>
          <w:b/>
          <w:i/>
          <w:color w:val="FF0000"/>
          <w:sz w:val="24"/>
        </w:rPr>
        <w:t xml:space="preserve"> bilmeyen kişiler kişisel </w:t>
      </w:r>
      <w:proofErr w:type="spellStart"/>
      <w:r w:rsidRPr="007200AE">
        <w:rPr>
          <w:b/>
          <w:i/>
          <w:color w:val="FF0000"/>
          <w:sz w:val="24"/>
        </w:rPr>
        <w:t>mebbiste</w:t>
      </w:r>
      <w:proofErr w:type="spellEnd"/>
      <w:r w:rsidRPr="007200AE">
        <w:rPr>
          <w:b/>
          <w:i/>
          <w:color w:val="FF0000"/>
          <w:sz w:val="24"/>
        </w:rPr>
        <w:t xml:space="preserve"> nüfus bilgileri bölümüne giriş yaparak Eş T.C </w:t>
      </w:r>
      <w:proofErr w:type="spellStart"/>
      <w:r w:rsidRPr="007200AE">
        <w:rPr>
          <w:b/>
          <w:i/>
          <w:color w:val="FF0000"/>
          <w:sz w:val="24"/>
        </w:rPr>
        <w:t>noyu</w:t>
      </w:r>
      <w:proofErr w:type="spellEnd"/>
      <w:r w:rsidRPr="007200AE">
        <w:rPr>
          <w:b/>
          <w:i/>
          <w:color w:val="FF0000"/>
          <w:sz w:val="24"/>
        </w:rPr>
        <w:t xml:space="preserve"> bularak bu bölüme yazabilir.</w:t>
      </w:r>
    </w:p>
    <w:p w:rsidR="001E4CD7" w:rsidRDefault="001E4CD7" w:rsidP="001E4CD7">
      <w:pPr>
        <w:pStyle w:val="ListeParagraf"/>
        <w:numPr>
          <w:ilvl w:val="0"/>
          <w:numId w:val="1"/>
        </w:numPr>
      </w:pPr>
      <w:r>
        <w:lastRenderedPageBreak/>
        <w:t xml:space="preserve">Tüm bilgiler girildikten sonra </w:t>
      </w:r>
      <w:bookmarkStart w:id="0" w:name="_GoBack"/>
      <w:proofErr w:type="gramStart"/>
      <w:r w:rsidRPr="007200AE">
        <w:rPr>
          <w:b/>
          <w:i/>
          <w:color w:val="FF0000"/>
        </w:rPr>
        <w:t>Sorgula</w:t>
      </w:r>
      <w:bookmarkEnd w:id="0"/>
      <w:proofErr w:type="gramEnd"/>
      <w:r>
        <w:t xml:space="preserve"> butonuna basılır ve aşağıdaki ekran gelir.</w:t>
      </w:r>
      <w:r>
        <w:pict>
          <v:shape id="_x0000_i1028" type="#_x0000_t75" style="width:453pt;height:362.25pt">
            <v:imagedata r:id="rId9" o:title="E-okul4"/>
          </v:shape>
        </w:pict>
      </w:r>
    </w:p>
    <w:p w:rsidR="001E4CD7" w:rsidRDefault="001E4CD7" w:rsidP="001E4CD7">
      <w:r>
        <w:t xml:space="preserve">Bu ekranda cep telefonuna gele </w:t>
      </w:r>
      <w:proofErr w:type="spellStart"/>
      <w:r>
        <w:t>sms</w:t>
      </w:r>
      <w:proofErr w:type="spellEnd"/>
      <w:r>
        <w:t xml:space="preserve"> onay kodu girilmelidir. Bu kod bir süre gecikebilir bunun için sabırsızlanıp acele ile ekran kapatılmamalı ve yeniden giriş yapılmamalıdır. Bir süre beklenmelidir. Şifre büyük harf, küçük harf, sembol(+-/*) ve rakam birlikte olarak en az 8 karakter olmalıdır.</w:t>
      </w:r>
    </w:p>
    <w:sectPr w:rsidR="001E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3DC2"/>
    <w:multiLevelType w:val="hybridMultilevel"/>
    <w:tmpl w:val="34866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31"/>
    <w:rsid w:val="001E4CD7"/>
    <w:rsid w:val="00482F31"/>
    <w:rsid w:val="007200AE"/>
    <w:rsid w:val="00F6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I.Halil DOGAN</dc:creator>
  <cp:keywords/>
  <dc:description/>
  <cp:lastModifiedBy>I.Halil DOGAN</cp:lastModifiedBy>
  <cp:revision>3</cp:revision>
  <dcterms:created xsi:type="dcterms:W3CDTF">2018-11-08T10:04:00Z</dcterms:created>
  <dcterms:modified xsi:type="dcterms:W3CDTF">2018-11-08T10:18:00Z</dcterms:modified>
</cp:coreProperties>
</file>