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33" w:rsidRPr="00456D0C" w:rsidRDefault="00CB0160" w:rsidP="00345104">
      <w:pPr>
        <w:pStyle w:val="GvdeMetni"/>
        <w:spacing w:before="52"/>
        <w:ind w:left="9360" w:right="113"/>
        <w:rPr>
          <w:sz w:val="22"/>
          <w:lang w:val="tr-TR"/>
        </w:rPr>
      </w:pPr>
      <w:r>
        <w:rPr>
          <w:sz w:val="22"/>
          <w:lang w:val="tr-TR"/>
        </w:rPr>
        <w:t>06.03</w:t>
      </w:r>
      <w:r w:rsidR="00B65C94">
        <w:rPr>
          <w:sz w:val="22"/>
          <w:lang w:val="tr-TR"/>
        </w:rPr>
        <w:t>.2019</w:t>
      </w:r>
    </w:p>
    <w:p w:rsidR="0009530D" w:rsidRDefault="0009530D" w:rsidP="00345104">
      <w:pPr>
        <w:pStyle w:val="GvdeMetni"/>
        <w:ind w:right="2653"/>
        <w:jc w:val="center"/>
        <w:rPr>
          <w:sz w:val="22"/>
          <w:lang w:val="tr-TR"/>
        </w:rPr>
      </w:pPr>
    </w:p>
    <w:p w:rsidR="00345104" w:rsidRDefault="00345104" w:rsidP="00345104">
      <w:pPr>
        <w:pStyle w:val="GvdeMetni"/>
        <w:ind w:right="2653"/>
        <w:jc w:val="center"/>
        <w:rPr>
          <w:sz w:val="22"/>
          <w:lang w:val="tr-TR"/>
        </w:rPr>
      </w:pPr>
      <w:r>
        <w:rPr>
          <w:sz w:val="22"/>
          <w:lang w:val="tr-TR"/>
        </w:rPr>
        <w:t xml:space="preserve">         </w:t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  <w:t xml:space="preserve">        T.C.</w:t>
      </w:r>
    </w:p>
    <w:p w:rsidR="00345104" w:rsidRDefault="00345104" w:rsidP="00345104">
      <w:pPr>
        <w:pStyle w:val="GvdeMetni"/>
        <w:ind w:right="2653"/>
        <w:jc w:val="center"/>
        <w:rPr>
          <w:sz w:val="22"/>
          <w:lang w:val="tr-TR"/>
        </w:rPr>
      </w:pPr>
    </w:p>
    <w:p w:rsidR="00345104" w:rsidRDefault="00345104" w:rsidP="00345104">
      <w:pPr>
        <w:pStyle w:val="GvdeMetni"/>
        <w:ind w:left="1440" w:right="2653" w:firstLine="720"/>
        <w:jc w:val="center"/>
        <w:rPr>
          <w:sz w:val="22"/>
          <w:lang w:val="tr-TR"/>
        </w:rPr>
      </w:pPr>
      <w:r>
        <w:rPr>
          <w:sz w:val="22"/>
          <w:lang w:val="tr-TR"/>
        </w:rPr>
        <w:t xml:space="preserve">         MİLLİ EĞİTİM BAKANLIĞI</w:t>
      </w:r>
    </w:p>
    <w:p w:rsidR="00345104" w:rsidRDefault="00345104" w:rsidP="00345104">
      <w:pPr>
        <w:pStyle w:val="GvdeMetni"/>
        <w:ind w:left="1440" w:right="2653" w:firstLine="720"/>
        <w:jc w:val="center"/>
        <w:rPr>
          <w:sz w:val="22"/>
          <w:lang w:val="tr-TR"/>
        </w:rPr>
      </w:pPr>
    </w:p>
    <w:p w:rsidR="00BD4B33" w:rsidRPr="00456D0C" w:rsidRDefault="00AA5580" w:rsidP="00461AAD">
      <w:pPr>
        <w:pStyle w:val="GvdeMetni"/>
        <w:ind w:left="1178" w:right="2653" w:firstLine="720"/>
        <w:jc w:val="center"/>
        <w:rPr>
          <w:sz w:val="22"/>
          <w:lang w:val="tr-TR"/>
        </w:rPr>
      </w:pPr>
      <w:r>
        <w:rPr>
          <w:sz w:val="22"/>
          <w:lang w:val="tr-TR"/>
        </w:rPr>
        <w:t xml:space="preserve">          </w:t>
      </w:r>
      <w:r w:rsidR="00CF10E0">
        <w:rPr>
          <w:sz w:val="22"/>
          <w:lang w:val="tr-TR"/>
        </w:rPr>
        <w:t xml:space="preserve">  </w:t>
      </w:r>
      <w:r w:rsidR="00763B86">
        <w:rPr>
          <w:sz w:val="22"/>
          <w:lang w:val="tr-TR"/>
        </w:rPr>
        <w:t>Siverek</w:t>
      </w:r>
      <w:bookmarkStart w:id="0" w:name="_GoBack"/>
      <w:bookmarkEnd w:id="0"/>
      <w:r w:rsidR="001C2300">
        <w:rPr>
          <w:sz w:val="22"/>
          <w:lang w:val="tr-TR"/>
        </w:rPr>
        <w:t xml:space="preserve"> </w:t>
      </w:r>
      <w:r w:rsidR="00345104">
        <w:rPr>
          <w:sz w:val="22"/>
          <w:lang w:val="tr-TR"/>
        </w:rPr>
        <w:t>İl</w:t>
      </w:r>
      <w:r w:rsidR="00763B86">
        <w:rPr>
          <w:sz w:val="22"/>
          <w:lang w:val="tr-TR"/>
        </w:rPr>
        <w:t>çe</w:t>
      </w:r>
      <w:r w:rsidR="00345104">
        <w:rPr>
          <w:sz w:val="22"/>
          <w:lang w:val="tr-TR"/>
        </w:rPr>
        <w:t xml:space="preserve"> Milli Eğitim Müdürlüğü’ne</w:t>
      </w:r>
      <w:r w:rsidR="003B1890">
        <w:rPr>
          <w:sz w:val="22"/>
          <w:lang w:val="tr-TR"/>
        </w:rPr>
        <w:br/>
      </w:r>
    </w:p>
    <w:p w:rsidR="00F8488E" w:rsidRPr="00456D0C" w:rsidRDefault="00B77063" w:rsidP="0009530D">
      <w:pPr>
        <w:pStyle w:val="GvdeMetni"/>
        <w:spacing w:before="69" w:line="276" w:lineRule="auto"/>
        <w:ind w:left="818" w:right="257" w:firstLine="360"/>
        <w:rPr>
          <w:sz w:val="22"/>
          <w:lang w:val="tr-TR"/>
        </w:rPr>
      </w:pPr>
      <w:r w:rsidRPr="00456D0C">
        <w:rPr>
          <w:sz w:val="22"/>
          <w:lang w:val="tr-TR"/>
        </w:rPr>
        <w:t xml:space="preserve">Eğitim bir değişim ve dönüşümdür. </w:t>
      </w:r>
      <w:r w:rsidR="0009530D">
        <w:rPr>
          <w:sz w:val="22"/>
          <w:lang w:val="tr-TR"/>
        </w:rPr>
        <w:t xml:space="preserve">Modern dünyanın insanları </w:t>
      </w:r>
      <w:r w:rsidRPr="00456D0C">
        <w:rPr>
          <w:sz w:val="22"/>
          <w:lang w:val="tr-TR"/>
        </w:rPr>
        <w:t xml:space="preserve">olarak, </w:t>
      </w:r>
      <w:r w:rsidR="0009530D">
        <w:rPr>
          <w:sz w:val="22"/>
          <w:lang w:val="tr-TR"/>
        </w:rPr>
        <w:t>sizler gibi bizler de, sürekli eğitimin kalite standartları açısından son derece gerekli olduğunu düşünüyoruz</w:t>
      </w:r>
      <w:r w:rsidRPr="00456D0C">
        <w:rPr>
          <w:sz w:val="22"/>
          <w:lang w:val="tr-TR"/>
        </w:rPr>
        <w:t xml:space="preserve">. </w:t>
      </w:r>
      <w:r w:rsidR="007C57E2" w:rsidRPr="00456D0C">
        <w:rPr>
          <w:sz w:val="22"/>
          <w:lang w:val="tr-TR"/>
        </w:rPr>
        <w:t>Son on beş yıl içeresinde eğitim öğretim alanı</w:t>
      </w:r>
      <w:r w:rsidR="00706D44" w:rsidRPr="00456D0C">
        <w:rPr>
          <w:sz w:val="22"/>
          <w:lang w:val="tr-TR"/>
        </w:rPr>
        <w:t>nda yapılan yatırımlar bu sürece</w:t>
      </w:r>
      <w:r w:rsidR="007C57E2" w:rsidRPr="00456D0C">
        <w:rPr>
          <w:sz w:val="22"/>
          <w:lang w:val="tr-TR"/>
        </w:rPr>
        <w:t xml:space="preserve"> </w:t>
      </w:r>
      <w:r w:rsidR="00706D44" w:rsidRPr="00456D0C">
        <w:rPr>
          <w:sz w:val="22"/>
          <w:lang w:val="tr-TR"/>
        </w:rPr>
        <w:t xml:space="preserve">hem nitelik hem nicelik açısından son derece olumlu katkı sağlamıştır. </w:t>
      </w:r>
    </w:p>
    <w:p w:rsidR="00B77063" w:rsidRPr="00456D0C" w:rsidRDefault="00706D44">
      <w:pPr>
        <w:pStyle w:val="GvdeMetni"/>
        <w:spacing w:before="69" w:line="276" w:lineRule="auto"/>
        <w:ind w:left="818" w:right="257" w:firstLine="360"/>
        <w:rPr>
          <w:sz w:val="22"/>
          <w:lang w:val="tr-TR"/>
        </w:rPr>
      </w:pPr>
      <w:r w:rsidRPr="00456D0C">
        <w:rPr>
          <w:sz w:val="22"/>
          <w:lang w:val="tr-TR"/>
        </w:rPr>
        <w:t xml:space="preserve">Devlet ve milletimizin fedakârca yapmış oldukları </w:t>
      </w:r>
      <w:r w:rsidR="00F011B6" w:rsidRPr="00456D0C">
        <w:rPr>
          <w:sz w:val="22"/>
          <w:lang w:val="tr-TR"/>
        </w:rPr>
        <w:t xml:space="preserve">bu katkıları taçlandırmak ve </w:t>
      </w:r>
      <w:r w:rsidR="003D26B5" w:rsidRPr="00456D0C">
        <w:rPr>
          <w:sz w:val="22"/>
          <w:lang w:val="tr-TR"/>
        </w:rPr>
        <w:t>hem yurtiçinde hem uluslar</w:t>
      </w:r>
      <w:r w:rsidR="00F8488E" w:rsidRPr="00456D0C">
        <w:rPr>
          <w:sz w:val="22"/>
          <w:lang w:val="tr-TR"/>
        </w:rPr>
        <w:t xml:space="preserve">arası sahada layık olduğumuz konuma gelebilmek adına son altı yıl içerisinde </w:t>
      </w:r>
      <w:r w:rsidR="00B65C94">
        <w:rPr>
          <w:sz w:val="22"/>
          <w:lang w:val="tr-TR"/>
        </w:rPr>
        <w:t>9</w:t>
      </w:r>
      <w:r w:rsidR="00B06440" w:rsidRPr="00456D0C">
        <w:rPr>
          <w:sz w:val="22"/>
          <w:lang w:val="tr-TR"/>
        </w:rPr>
        <w:t>.500</w:t>
      </w:r>
      <w:r w:rsidR="002E1E3D">
        <w:rPr>
          <w:sz w:val="22"/>
          <w:lang w:val="tr-TR"/>
        </w:rPr>
        <w:t>’den fazla öğretmen/eğitmen ve kişisel gelişimi sevenlere</w:t>
      </w:r>
      <w:r w:rsidR="003D26B5" w:rsidRPr="00456D0C">
        <w:rPr>
          <w:sz w:val="22"/>
          <w:lang w:val="tr-TR"/>
        </w:rPr>
        <w:t xml:space="preserve"> </w:t>
      </w:r>
      <w:proofErr w:type="spellStart"/>
      <w:r w:rsidR="003D26B5" w:rsidRPr="00456D0C">
        <w:rPr>
          <w:sz w:val="22"/>
          <w:lang w:val="tr-TR"/>
        </w:rPr>
        <w:t>inovatif</w:t>
      </w:r>
      <w:proofErr w:type="spellEnd"/>
      <w:r w:rsidR="003D26B5" w:rsidRPr="00456D0C">
        <w:rPr>
          <w:sz w:val="22"/>
          <w:lang w:val="tr-TR"/>
        </w:rPr>
        <w:t xml:space="preserve"> eğitimler gerçekleştirdik. </w:t>
      </w:r>
      <w:r w:rsidR="00F07CE0" w:rsidRPr="00456D0C">
        <w:rPr>
          <w:b/>
          <w:sz w:val="22"/>
          <w:lang w:val="tr-TR"/>
        </w:rPr>
        <w:t xml:space="preserve">Drama, </w:t>
      </w:r>
      <w:r w:rsidR="00B06440" w:rsidRPr="00456D0C">
        <w:rPr>
          <w:b/>
          <w:sz w:val="22"/>
          <w:lang w:val="tr-TR"/>
        </w:rPr>
        <w:t>Z</w:t>
      </w:r>
      <w:r w:rsidR="000222C4" w:rsidRPr="00456D0C">
        <w:rPr>
          <w:b/>
          <w:sz w:val="22"/>
          <w:lang w:val="tr-TR"/>
        </w:rPr>
        <w:t>ekâ</w:t>
      </w:r>
      <w:r w:rsidR="00B06440" w:rsidRPr="00456D0C">
        <w:rPr>
          <w:b/>
          <w:sz w:val="22"/>
          <w:lang w:val="tr-TR"/>
        </w:rPr>
        <w:t xml:space="preserve"> Oyunları, </w:t>
      </w:r>
      <w:proofErr w:type="spellStart"/>
      <w:r w:rsidR="00B06440" w:rsidRPr="00456D0C">
        <w:rPr>
          <w:b/>
          <w:sz w:val="22"/>
          <w:lang w:val="tr-TR"/>
        </w:rPr>
        <w:t>Mental</w:t>
      </w:r>
      <w:proofErr w:type="spellEnd"/>
      <w:r w:rsidR="00B06440" w:rsidRPr="00456D0C">
        <w:rPr>
          <w:b/>
          <w:sz w:val="22"/>
          <w:lang w:val="tr-TR"/>
        </w:rPr>
        <w:t xml:space="preserve"> Aritmetik, Oyun Terapisi, Robotik, </w:t>
      </w:r>
      <w:proofErr w:type="spellStart"/>
      <w:r w:rsidR="00B06440" w:rsidRPr="00456D0C">
        <w:rPr>
          <w:b/>
          <w:sz w:val="22"/>
          <w:lang w:val="tr-TR"/>
        </w:rPr>
        <w:t>Montessori</w:t>
      </w:r>
      <w:proofErr w:type="spellEnd"/>
      <w:r w:rsidR="00B06440" w:rsidRPr="00456D0C">
        <w:rPr>
          <w:b/>
          <w:sz w:val="22"/>
          <w:lang w:val="tr-TR"/>
        </w:rPr>
        <w:t>, Proje Y</w:t>
      </w:r>
      <w:r w:rsidR="00F07CE0" w:rsidRPr="00456D0C">
        <w:rPr>
          <w:b/>
          <w:sz w:val="22"/>
          <w:lang w:val="tr-TR"/>
        </w:rPr>
        <w:t>azarlığı</w:t>
      </w:r>
      <w:r w:rsidR="00B06440" w:rsidRPr="00456D0C">
        <w:rPr>
          <w:b/>
          <w:sz w:val="22"/>
          <w:lang w:val="tr-TR"/>
        </w:rPr>
        <w:t>, Öğretmen L</w:t>
      </w:r>
      <w:r w:rsidR="000229A1" w:rsidRPr="00456D0C">
        <w:rPr>
          <w:b/>
          <w:sz w:val="22"/>
          <w:lang w:val="tr-TR"/>
        </w:rPr>
        <w:t>iderliği</w:t>
      </w:r>
      <w:r w:rsidR="00B06440" w:rsidRPr="00456D0C">
        <w:rPr>
          <w:b/>
          <w:sz w:val="22"/>
          <w:lang w:val="tr-TR"/>
        </w:rPr>
        <w:t>, Hafıza Eğitimi, Hızlı O</w:t>
      </w:r>
      <w:r w:rsidR="00F01C91" w:rsidRPr="00456D0C">
        <w:rPr>
          <w:b/>
          <w:sz w:val="22"/>
          <w:lang w:val="tr-TR"/>
        </w:rPr>
        <w:t>kuma</w:t>
      </w:r>
      <w:r w:rsidR="00B06440" w:rsidRPr="00456D0C">
        <w:rPr>
          <w:sz w:val="22"/>
          <w:lang w:val="tr-TR"/>
        </w:rPr>
        <w:t xml:space="preserve">, </w:t>
      </w:r>
      <w:proofErr w:type="spellStart"/>
      <w:r w:rsidR="00B06440" w:rsidRPr="00456D0C">
        <w:rPr>
          <w:b/>
          <w:sz w:val="22"/>
          <w:lang w:val="tr-TR"/>
        </w:rPr>
        <w:t>Müzikart</w:t>
      </w:r>
      <w:proofErr w:type="spellEnd"/>
      <w:r w:rsidR="00B06440" w:rsidRPr="00456D0C">
        <w:rPr>
          <w:b/>
          <w:sz w:val="22"/>
          <w:lang w:val="tr-TR"/>
        </w:rPr>
        <w:t xml:space="preserve">, </w:t>
      </w:r>
      <w:proofErr w:type="spellStart"/>
      <w:r w:rsidR="00B06440" w:rsidRPr="00456D0C">
        <w:rPr>
          <w:b/>
          <w:sz w:val="22"/>
          <w:lang w:val="tr-TR"/>
        </w:rPr>
        <w:t>Arduino</w:t>
      </w:r>
      <w:proofErr w:type="spellEnd"/>
      <w:r w:rsidR="00B06440" w:rsidRPr="00456D0C">
        <w:rPr>
          <w:b/>
          <w:sz w:val="22"/>
          <w:lang w:val="tr-TR"/>
        </w:rPr>
        <w:t xml:space="preserve">, </w:t>
      </w:r>
      <w:proofErr w:type="spellStart"/>
      <w:proofErr w:type="gramStart"/>
      <w:r w:rsidR="00B06440" w:rsidRPr="00456D0C">
        <w:rPr>
          <w:b/>
          <w:sz w:val="22"/>
          <w:lang w:val="tr-TR"/>
        </w:rPr>
        <w:t>Python</w:t>
      </w:r>
      <w:proofErr w:type="spellEnd"/>
      <w:r w:rsidR="00B06440" w:rsidRPr="00456D0C">
        <w:rPr>
          <w:b/>
          <w:sz w:val="22"/>
          <w:lang w:val="tr-TR"/>
        </w:rPr>
        <w:t xml:space="preserve"> , Öğrenci</w:t>
      </w:r>
      <w:proofErr w:type="gramEnd"/>
      <w:r w:rsidR="00B06440" w:rsidRPr="00456D0C">
        <w:rPr>
          <w:b/>
          <w:sz w:val="22"/>
          <w:lang w:val="tr-TR"/>
        </w:rPr>
        <w:t xml:space="preserve"> Koçluğu</w:t>
      </w:r>
      <w:r w:rsidR="00665BEA">
        <w:rPr>
          <w:b/>
          <w:sz w:val="22"/>
          <w:lang w:val="tr-TR"/>
        </w:rPr>
        <w:t>, Çocuk Testleri, Konuşma Terapisi, İletişim, İkna Teknikleri, Takım/Ekip Çalışması, Motivasyon, Öfke Kontrolü, Problem Çözme</w:t>
      </w:r>
      <w:r w:rsidR="00B06440" w:rsidRPr="00456D0C">
        <w:rPr>
          <w:sz w:val="22"/>
          <w:lang w:val="tr-TR"/>
        </w:rPr>
        <w:t xml:space="preserve"> </w:t>
      </w:r>
      <w:r w:rsidR="00F07CE0" w:rsidRPr="00456D0C">
        <w:rPr>
          <w:sz w:val="22"/>
          <w:lang w:val="tr-TR"/>
        </w:rPr>
        <w:t xml:space="preserve">vb. eğitimlerimize katılan öğretmenlerimizden çok güzel geri dönüşler almaktayız. </w:t>
      </w:r>
    </w:p>
    <w:p w:rsidR="004D6075" w:rsidRPr="00456D0C" w:rsidRDefault="004D6075" w:rsidP="004D6075">
      <w:pPr>
        <w:pStyle w:val="GvdeMetni"/>
        <w:spacing w:before="69" w:line="276" w:lineRule="auto"/>
        <w:ind w:left="818" w:right="257" w:firstLine="360"/>
        <w:rPr>
          <w:sz w:val="22"/>
          <w:lang w:val="tr-TR"/>
        </w:rPr>
      </w:pPr>
      <w:proofErr w:type="gramStart"/>
      <w:r w:rsidRPr="00456D0C">
        <w:rPr>
          <w:sz w:val="22"/>
          <w:lang w:val="tr-TR"/>
        </w:rPr>
        <w:t>Eğitimlerimiz, daha önce Ankara</w:t>
      </w:r>
      <w:r w:rsidR="005445E9" w:rsidRPr="00456D0C">
        <w:rPr>
          <w:sz w:val="22"/>
          <w:lang w:val="tr-TR"/>
        </w:rPr>
        <w:t xml:space="preserve"> </w:t>
      </w:r>
      <w:r w:rsidRPr="00456D0C">
        <w:rPr>
          <w:sz w:val="22"/>
          <w:lang w:val="tr-TR"/>
        </w:rPr>
        <w:t>(</w:t>
      </w:r>
      <w:r w:rsidR="00B06440" w:rsidRPr="00456D0C">
        <w:rPr>
          <w:sz w:val="22"/>
          <w:lang w:val="tr-TR"/>
        </w:rPr>
        <w:t>5</w:t>
      </w:r>
      <w:r w:rsidR="005445E9" w:rsidRPr="00456D0C">
        <w:rPr>
          <w:sz w:val="22"/>
          <w:lang w:val="tr-TR"/>
        </w:rPr>
        <w:t xml:space="preserve"> eğitim</w:t>
      </w:r>
      <w:r w:rsidRPr="00456D0C">
        <w:rPr>
          <w:sz w:val="22"/>
          <w:lang w:val="tr-TR"/>
        </w:rPr>
        <w:t>),</w:t>
      </w:r>
      <w:r w:rsidR="00B06440" w:rsidRPr="00456D0C">
        <w:rPr>
          <w:sz w:val="22"/>
          <w:lang w:val="tr-TR"/>
        </w:rPr>
        <w:t xml:space="preserve"> İstanbul (9), İzmir (9</w:t>
      </w:r>
      <w:r w:rsidR="005445E9" w:rsidRPr="00456D0C">
        <w:rPr>
          <w:sz w:val="22"/>
          <w:lang w:val="tr-TR"/>
        </w:rPr>
        <w:t>),</w:t>
      </w:r>
      <w:r w:rsidRPr="00456D0C">
        <w:rPr>
          <w:sz w:val="22"/>
          <w:lang w:val="tr-TR"/>
        </w:rPr>
        <w:t xml:space="preserve"> Elazığ</w:t>
      </w:r>
      <w:r w:rsidR="005445E9" w:rsidRPr="00456D0C">
        <w:rPr>
          <w:sz w:val="22"/>
          <w:lang w:val="tr-TR"/>
        </w:rPr>
        <w:t xml:space="preserve"> </w:t>
      </w:r>
      <w:r w:rsidRPr="00456D0C">
        <w:rPr>
          <w:sz w:val="22"/>
          <w:lang w:val="tr-TR"/>
        </w:rPr>
        <w:t xml:space="preserve">(3), Iğdır(2 eğitim), Aydın, İzmit, Van, </w:t>
      </w:r>
      <w:r w:rsidR="00B06440" w:rsidRPr="00456D0C">
        <w:rPr>
          <w:sz w:val="22"/>
          <w:lang w:val="tr-TR"/>
        </w:rPr>
        <w:t>Adıyaman(9</w:t>
      </w:r>
      <w:r w:rsidR="00AF0B74" w:rsidRPr="00456D0C">
        <w:rPr>
          <w:sz w:val="22"/>
          <w:lang w:val="tr-TR"/>
        </w:rPr>
        <w:t xml:space="preserve"> eğitim) </w:t>
      </w:r>
      <w:r w:rsidRPr="00456D0C">
        <w:rPr>
          <w:sz w:val="22"/>
          <w:lang w:val="tr-TR"/>
        </w:rPr>
        <w:t>Antalya, Aydın/Kuşadası (3 eğitim- Y</w:t>
      </w:r>
      <w:r w:rsidR="00B06440" w:rsidRPr="00456D0C">
        <w:rPr>
          <w:sz w:val="22"/>
          <w:lang w:val="tr-TR"/>
        </w:rPr>
        <w:t>az Kampı), Aydın/Didim(1 Yaz Kampı</w:t>
      </w:r>
      <w:r w:rsidRPr="00456D0C">
        <w:rPr>
          <w:sz w:val="22"/>
          <w:lang w:val="tr-TR"/>
        </w:rPr>
        <w:t>), Bodrum/</w:t>
      </w:r>
      <w:proofErr w:type="spellStart"/>
      <w:r w:rsidRPr="00456D0C">
        <w:rPr>
          <w:sz w:val="22"/>
          <w:lang w:val="tr-TR"/>
        </w:rPr>
        <w:t>Turgutreis</w:t>
      </w:r>
      <w:proofErr w:type="spellEnd"/>
      <w:r w:rsidRPr="00456D0C">
        <w:rPr>
          <w:sz w:val="22"/>
          <w:lang w:val="tr-TR"/>
        </w:rPr>
        <w:t xml:space="preserve"> (</w:t>
      </w:r>
      <w:r w:rsidR="002E1E3D">
        <w:rPr>
          <w:sz w:val="22"/>
          <w:lang w:val="tr-TR"/>
        </w:rPr>
        <w:t>2</w:t>
      </w:r>
      <w:r w:rsidR="00B06440" w:rsidRPr="00456D0C">
        <w:rPr>
          <w:sz w:val="22"/>
          <w:lang w:val="tr-TR"/>
        </w:rPr>
        <w:t xml:space="preserve"> </w:t>
      </w:r>
      <w:r w:rsidRPr="00456D0C">
        <w:rPr>
          <w:sz w:val="22"/>
          <w:lang w:val="tr-TR"/>
        </w:rPr>
        <w:t>Yaz Kampı), Uşak, Çanakkale</w:t>
      </w:r>
      <w:r w:rsidR="00B06440" w:rsidRPr="00456D0C">
        <w:rPr>
          <w:sz w:val="22"/>
          <w:lang w:val="tr-TR"/>
        </w:rPr>
        <w:t>(2)</w:t>
      </w:r>
      <w:r w:rsidRPr="00456D0C">
        <w:rPr>
          <w:sz w:val="22"/>
          <w:lang w:val="tr-TR"/>
        </w:rPr>
        <w:t>, Gaziantep, Diyarbakır</w:t>
      </w:r>
      <w:r w:rsidR="00B06440" w:rsidRPr="00456D0C">
        <w:rPr>
          <w:sz w:val="22"/>
          <w:lang w:val="tr-TR"/>
        </w:rPr>
        <w:t>(5)</w:t>
      </w:r>
      <w:r w:rsidRPr="00456D0C">
        <w:rPr>
          <w:sz w:val="22"/>
          <w:lang w:val="tr-TR"/>
        </w:rPr>
        <w:t>, Malatya, Kayseri, , Erzurum</w:t>
      </w:r>
      <w:r w:rsidR="003D296C" w:rsidRPr="00456D0C">
        <w:rPr>
          <w:sz w:val="22"/>
          <w:lang w:val="tr-TR"/>
        </w:rPr>
        <w:t xml:space="preserve"> </w:t>
      </w:r>
      <w:r w:rsidRPr="00456D0C">
        <w:rPr>
          <w:sz w:val="22"/>
          <w:lang w:val="tr-TR"/>
        </w:rPr>
        <w:t>(</w:t>
      </w:r>
      <w:r w:rsidR="00B06440" w:rsidRPr="00456D0C">
        <w:rPr>
          <w:sz w:val="22"/>
          <w:lang w:val="tr-TR"/>
        </w:rPr>
        <w:t>10), Samsun(9), Ağrı(11</w:t>
      </w:r>
      <w:r w:rsidRPr="00456D0C">
        <w:rPr>
          <w:sz w:val="22"/>
          <w:lang w:val="tr-TR"/>
        </w:rPr>
        <w:t>), Trabzon, Şanlıurfa, Adana</w:t>
      </w:r>
      <w:r w:rsidR="00B06440" w:rsidRPr="00456D0C">
        <w:rPr>
          <w:sz w:val="22"/>
          <w:lang w:val="tr-TR"/>
        </w:rPr>
        <w:t xml:space="preserve">, Kütahya(3) </w:t>
      </w:r>
      <w:r w:rsidRPr="00456D0C">
        <w:rPr>
          <w:sz w:val="22"/>
          <w:lang w:val="tr-TR"/>
        </w:rPr>
        <w:t>,</w:t>
      </w:r>
      <w:r w:rsidR="00B06440" w:rsidRPr="00456D0C">
        <w:rPr>
          <w:sz w:val="22"/>
          <w:lang w:val="tr-TR"/>
        </w:rPr>
        <w:t xml:space="preserve"> Hatay(4), Erzincan(3), Mardin(2),Batman (2), Konya(3),</w:t>
      </w:r>
      <w:r w:rsidRPr="00456D0C">
        <w:rPr>
          <w:sz w:val="22"/>
          <w:lang w:val="tr-TR"/>
        </w:rPr>
        <w:t xml:space="preserve"> Sivas, Kırşehir</w:t>
      </w:r>
      <w:r w:rsidR="00B65C94">
        <w:rPr>
          <w:sz w:val="22"/>
          <w:lang w:val="tr-TR"/>
        </w:rPr>
        <w:t xml:space="preserve"> </w:t>
      </w:r>
      <w:proofErr w:type="spellStart"/>
      <w:r w:rsidR="00B65C94">
        <w:rPr>
          <w:sz w:val="22"/>
          <w:lang w:val="tr-TR"/>
        </w:rPr>
        <w:t>v.b</w:t>
      </w:r>
      <w:proofErr w:type="spellEnd"/>
      <w:r w:rsidR="00B65C94">
        <w:rPr>
          <w:sz w:val="22"/>
          <w:lang w:val="tr-TR"/>
        </w:rPr>
        <w:t>.</w:t>
      </w:r>
      <w:r w:rsidRPr="00456D0C">
        <w:rPr>
          <w:sz w:val="22"/>
          <w:lang w:val="tr-TR"/>
        </w:rPr>
        <w:t xml:space="preserve"> illerinde başarıyla uygulanmıştır.</w:t>
      </w:r>
      <w:proofErr w:type="gramEnd"/>
    </w:p>
    <w:p w:rsidR="00FC0EB7" w:rsidRPr="00456D0C" w:rsidRDefault="00F02492" w:rsidP="0009530D">
      <w:pPr>
        <w:pStyle w:val="GvdeMetni"/>
        <w:spacing w:before="69" w:line="276" w:lineRule="auto"/>
        <w:ind w:left="818" w:right="257" w:firstLine="360"/>
        <w:rPr>
          <w:sz w:val="22"/>
          <w:lang w:val="tr-TR"/>
        </w:rPr>
      </w:pPr>
      <w:r w:rsidRPr="00456D0C">
        <w:rPr>
          <w:sz w:val="22"/>
          <w:lang w:val="tr-TR"/>
        </w:rPr>
        <w:t xml:space="preserve">Bu amaçla </w:t>
      </w:r>
      <w:r w:rsidR="007C5B0C">
        <w:rPr>
          <w:sz w:val="22"/>
          <w:lang w:val="tr-TR"/>
        </w:rPr>
        <w:t>bünyenizde</w:t>
      </w:r>
      <w:r w:rsidRPr="00456D0C">
        <w:rPr>
          <w:sz w:val="22"/>
          <w:lang w:val="tr-TR"/>
        </w:rPr>
        <w:t xml:space="preserve"> görev yapan tüm </w:t>
      </w:r>
      <w:r w:rsidR="003B1890">
        <w:rPr>
          <w:sz w:val="22"/>
          <w:lang w:val="tr-TR"/>
        </w:rPr>
        <w:t>öğretmen/</w:t>
      </w:r>
      <w:r w:rsidR="002E1E3D">
        <w:rPr>
          <w:sz w:val="22"/>
          <w:lang w:val="tr-TR"/>
        </w:rPr>
        <w:t>eğitmen</w:t>
      </w:r>
      <w:r w:rsidR="007C5B0C">
        <w:rPr>
          <w:sz w:val="22"/>
          <w:lang w:val="tr-TR"/>
        </w:rPr>
        <w:t>, idareci, yönetici asistanı, sekreter</w:t>
      </w:r>
      <w:r w:rsidR="0009530D">
        <w:rPr>
          <w:sz w:val="22"/>
          <w:lang w:val="tr-TR"/>
        </w:rPr>
        <w:t xml:space="preserve"> ve kişisel gelişimi seven kişiler</w:t>
      </w:r>
      <w:r w:rsidR="002E1E3D">
        <w:rPr>
          <w:sz w:val="22"/>
          <w:lang w:val="tr-TR"/>
        </w:rPr>
        <w:t xml:space="preserve"> </w:t>
      </w:r>
      <w:r w:rsidRPr="00456D0C">
        <w:rPr>
          <w:sz w:val="22"/>
          <w:lang w:val="tr-TR"/>
        </w:rPr>
        <w:t xml:space="preserve">için </w:t>
      </w:r>
      <w:r w:rsidR="00B65C94">
        <w:rPr>
          <w:b/>
          <w:sz w:val="22"/>
          <w:u w:val="single"/>
          <w:lang w:val="tr-TR"/>
        </w:rPr>
        <w:t>05-11 TEMMUZ 2019</w:t>
      </w:r>
      <w:r w:rsidRPr="00456D0C">
        <w:rPr>
          <w:b/>
          <w:sz w:val="22"/>
          <w:u w:val="single"/>
          <w:lang w:val="tr-TR"/>
        </w:rPr>
        <w:t xml:space="preserve"> </w:t>
      </w:r>
      <w:r w:rsidRPr="00456D0C">
        <w:rPr>
          <w:sz w:val="22"/>
          <w:lang w:val="tr-TR"/>
        </w:rPr>
        <w:t xml:space="preserve">tarihlerinde </w:t>
      </w:r>
      <w:r w:rsidRPr="00456D0C">
        <w:rPr>
          <w:b/>
          <w:sz w:val="22"/>
          <w:lang w:val="tr-TR"/>
        </w:rPr>
        <w:t>Atatürk Üniversitesi Sürekli Eğitim Uygulama ve Araştırma Merkezi</w:t>
      </w:r>
      <w:r w:rsidRPr="00456D0C">
        <w:rPr>
          <w:sz w:val="22"/>
          <w:lang w:val="tr-TR"/>
        </w:rPr>
        <w:t xml:space="preserve"> ve </w:t>
      </w:r>
      <w:r w:rsidRPr="00456D0C">
        <w:rPr>
          <w:b/>
          <w:sz w:val="22"/>
          <w:lang w:val="tr-TR"/>
        </w:rPr>
        <w:t>Yaşam Boyu Eğitimi Destekleme Derneği</w:t>
      </w:r>
      <w:r w:rsidRPr="00456D0C">
        <w:rPr>
          <w:sz w:val="22"/>
          <w:lang w:val="tr-TR"/>
        </w:rPr>
        <w:t xml:space="preserve"> işbirliği </w:t>
      </w:r>
      <w:r w:rsidR="00B4396B">
        <w:rPr>
          <w:sz w:val="22"/>
          <w:lang w:val="tr-TR"/>
        </w:rPr>
        <w:t>ile</w:t>
      </w:r>
      <w:r w:rsidR="00C63128">
        <w:rPr>
          <w:b/>
          <w:bCs/>
          <w:sz w:val="22"/>
          <w:lang w:val="tr-TR"/>
        </w:rPr>
        <w:t xml:space="preserve"> </w:t>
      </w:r>
      <w:r w:rsidR="00B65C94">
        <w:rPr>
          <w:b/>
          <w:bCs/>
          <w:sz w:val="22"/>
          <w:lang w:val="tr-TR"/>
        </w:rPr>
        <w:t>8. GELENEKSEL AKADEMİ YAZ KAMPI</w:t>
      </w:r>
      <w:r w:rsidR="00B4396B">
        <w:rPr>
          <w:sz w:val="22"/>
          <w:lang w:val="tr-TR"/>
        </w:rPr>
        <w:t xml:space="preserve"> </w:t>
      </w:r>
      <w:r w:rsidR="00B65C94" w:rsidRPr="00B65C94">
        <w:rPr>
          <w:b/>
          <w:sz w:val="22"/>
          <w:lang w:val="tr-TR"/>
        </w:rPr>
        <w:t>İzmir-Çeşme’de</w:t>
      </w:r>
      <w:r w:rsidR="00B65C94">
        <w:rPr>
          <w:sz w:val="22"/>
          <w:lang w:val="tr-TR"/>
        </w:rPr>
        <w:t xml:space="preserve"> </w:t>
      </w:r>
      <w:r w:rsidR="002E1E3D" w:rsidRPr="001035A8">
        <w:rPr>
          <w:sz w:val="22"/>
          <w:lang w:val="tr-TR"/>
        </w:rPr>
        <w:t xml:space="preserve">gerçekleştirilecektir. </w:t>
      </w:r>
      <w:r w:rsidR="003E6D88" w:rsidRPr="00456D0C">
        <w:rPr>
          <w:sz w:val="22"/>
          <w:lang w:val="tr-TR"/>
        </w:rPr>
        <w:t xml:space="preserve">Kurs bitiminde katılımcılara </w:t>
      </w:r>
      <w:r w:rsidR="00B06440" w:rsidRPr="0009530D">
        <w:rPr>
          <w:b/>
          <w:color w:val="000000" w:themeColor="text1"/>
          <w:sz w:val="22"/>
          <w:u w:val="single"/>
          <w:lang w:val="tr-TR"/>
        </w:rPr>
        <w:t>ISO 9001</w:t>
      </w:r>
      <w:r w:rsidR="005471C1" w:rsidRPr="0009530D">
        <w:rPr>
          <w:b/>
          <w:color w:val="000000" w:themeColor="text1"/>
          <w:sz w:val="22"/>
          <w:u w:val="single"/>
          <w:lang w:val="tr-TR"/>
        </w:rPr>
        <w:t xml:space="preserve"> / TÜRKAK(Türk Akreditasyon Kurumu) / </w:t>
      </w:r>
      <w:r w:rsidR="00B06440" w:rsidRPr="0009530D">
        <w:rPr>
          <w:b/>
          <w:color w:val="000000" w:themeColor="text1"/>
          <w:sz w:val="22"/>
          <w:u w:val="single"/>
          <w:lang w:val="tr-TR"/>
        </w:rPr>
        <w:t xml:space="preserve">IAF </w:t>
      </w:r>
      <w:r w:rsidR="005471C1" w:rsidRPr="0009530D">
        <w:rPr>
          <w:b/>
          <w:color w:val="000000" w:themeColor="text1"/>
          <w:sz w:val="22"/>
          <w:u w:val="single"/>
          <w:lang w:val="tr-TR"/>
        </w:rPr>
        <w:t xml:space="preserve">/ </w:t>
      </w:r>
      <w:r w:rsidR="00B06440" w:rsidRPr="0009530D">
        <w:rPr>
          <w:b/>
          <w:color w:val="000000" w:themeColor="text1"/>
          <w:sz w:val="22"/>
          <w:u w:val="single"/>
          <w:lang w:val="tr-TR"/>
        </w:rPr>
        <w:t>JAS-ANZ</w:t>
      </w:r>
      <w:r w:rsidR="005471C1" w:rsidRPr="0009530D">
        <w:rPr>
          <w:b/>
          <w:color w:val="000000" w:themeColor="text1"/>
          <w:sz w:val="22"/>
          <w:u w:val="single"/>
          <w:lang w:val="tr-TR"/>
        </w:rPr>
        <w:t xml:space="preserve"> </w:t>
      </w:r>
      <w:r w:rsidR="00B06440" w:rsidRPr="0009530D">
        <w:rPr>
          <w:b/>
          <w:color w:val="000000" w:themeColor="text1"/>
          <w:sz w:val="22"/>
          <w:u w:val="single"/>
          <w:lang w:val="tr-TR"/>
        </w:rPr>
        <w:t>/</w:t>
      </w:r>
      <w:r w:rsidR="005471C1" w:rsidRPr="0009530D">
        <w:rPr>
          <w:b/>
          <w:color w:val="000000" w:themeColor="text1"/>
          <w:sz w:val="22"/>
          <w:u w:val="single"/>
          <w:lang w:val="tr-TR"/>
        </w:rPr>
        <w:t xml:space="preserve"> </w:t>
      </w:r>
      <w:r w:rsidR="00B06440" w:rsidRPr="0009530D">
        <w:rPr>
          <w:b/>
          <w:color w:val="000000" w:themeColor="text1"/>
          <w:sz w:val="22"/>
          <w:u w:val="single"/>
          <w:lang w:val="tr-TR"/>
        </w:rPr>
        <w:t xml:space="preserve">IQR </w:t>
      </w:r>
      <w:r w:rsidR="00AF0B74" w:rsidRPr="0009530D">
        <w:rPr>
          <w:b/>
          <w:color w:val="000000" w:themeColor="text1"/>
          <w:sz w:val="22"/>
          <w:u w:val="single"/>
          <w:lang w:val="tr-TR"/>
        </w:rPr>
        <w:t>Onaylı Sertifika</w:t>
      </w:r>
      <w:r w:rsidR="00AF0B74" w:rsidRPr="0009530D">
        <w:rPr>
          <w:color w:val="000000" w:themeColor="text1"/>
          <w:sz w:val="22"/>
          <w:lang w:val="tr-TR"/>
        </w:rPr>
        <w:t xml:space="preserve"> </w:t>
      </w:r>
      <w:r w:rsidR="003E6D88" w:rsidRPr="00456D0C">
        <w:rPr>
          <w:sz w:val="22"/>
          <w:lang w:val="tr-TR"/>
        </w:rPr>
        <w:t>verilecektir</w:t>
      </w:r>
      <w:r w:rsidR="003E6D88" w:rsidRPr="00456D0C">
        <w:rPr>
          <w:b/>
          <w:sz w:val="22"/>
          <w:lang w:val="tr-TR"/>
        </w:rPr>
        <w:t xml:space="preserve">. </w:t>
      </w:r>
      <w:r w:rsidR="00AF0B74" w:rsidRPr="0009530D">
        <w:rPr>
          <w:color w:val="000000"/>
          <w:sz w:val="22"/>
          <w:lang w:val="tr-TR"/>
        </w:rPr>
        <w:t xml:space="preserve">Eğitimler </w:t>
      </w:r>
      <w:r w:rsidR="00AF0B74" w:rsidRPr="0009530D">
        <w:rPr>
          <w:b/>
          <w:color w:val="000000"/>
          <w:sz w:val="22"/>
          <w:u w:val="single"/>
          <w:lang w:val="tr-TR"/>
        </w:rPr>
        <w:t>gönüllülük esasına</w:t>
      </w:r>
      <w:r w:rsidR="00AF0B74" w:rsidRPr="0009530D">
        <w:rPr>
          <w:color w:val="000000"/>
          <w:sz w:val="22"/>
          <w:lang w:val="tr-TR"/>
        </w:rPr>
        <w:t xml:space="preserve"> </w:t>
      </w:r>
      <w:r w:rsidR="00B06440" w:rsidRPr="0009530D">
        <w:rPr>
          <w:color w:val="000000"/>
          <w:sz w:val="22"/>
          <w:lang w:val="tr-TR"/>
        </w:rPr>
        <w:t>dayalıdır.</w:t>
      </w:r>
      <w:r w:rsidR="003B1890">
        <w:rPr>
          <w:sz w:val="22"/>
          <w:lang w:val="tr-TR"/>
        </w:rPr>
        <w:br/>
        <w:t xml:space="preserve">       </w:t>
      </w:r>
      <w:r w:rsidR="00456D0C" w:rsidRPr="00456D0C">
        <w:rPr>
          <w:sz w:val="22"/>
          <w:shd w:val="clear" w:color="auto" w:fill="FFFCF8"/>
          <w:lang w:val="tr-TR"/>
        </w:rPr>
        <w:t>Konuyu</w:t>
      </w:r>
      <w:r w:rsidR="003E6D88" w:rsidRPr="00456D0C">
        <w:rPr>
          <w:sz w:val="22"/>
          <w:shd w:val="clear" w:color="auto" w:fill="FFFCF8"/>
          <w:lang w:val="tr-TR"/>
        </w:rPr>
        <w:t xml:space="preserve">, </w:t>
      </w:r>
      <w:r w:rsidR="008C37DF">
        <w:rPr>
          <w:sz w:val="22"/>
          <w:shd w:val="clear" w:color="auto" w:fill="FFFCF8"/>
          <w:lang w:val="tr-TR"/>
        </w:rPr>
        <w:t>bünyenizde</w:t>
      </w:r>
      <w:r w:rsidR="003B1890">
        <w:rPr>
          <w:sz w:val="22"/>
          <w:shd w:val="clear" w:color="auto" w:fill="FFFCF8"/>
          <w:lang w:val="tr-TR"/>
        </w:rPr>
        <w:t xml:space="preserve"> görev yapan öğretmen</w:t>
      </w:r>
      <w:r w:rsidR="001150FC">
        <w:rPr>
          <w:sz w:val="22"/>
          <w:shd w:val="clear" w:color="auto" w:fill="FFFCF8"/>
          <w:lang w:val="tr-TR"/>
        </w:rPr>
        <w:t xml:space="preserve">, </w:t>
      </w:r>
      <w:r w:rsidR="003B1890">
        <w:rPr>
          <w:sz w:val="22"/>
          <w:shd w:val="clear" w:color="auto" w:fill="FFFCF8"/>
          <w:lang w:val="tr-TR"/>
        </w:rPr>
        <w:t>eğitmen,</w:t>
      </w:r>
      <w:r w:rsidR="001150FC">
        <w:rPr>
          <w:sz w:val="22"/>
          <w:shd w:val="clear" w:color="auto" w:fill="FFFCF8"/>
          <w:lang w:val="tr-TR"/>
        </w:rPr>
        <w:t xml:space="preserve"> </w:t>
      </w:r>
      <w:r w:rsidR="000D10E5">
        <w:rPr>
          <w:sz w:val="22"/>
          <w:shd w:val="clear" w:color="auto" w:fill="FFFCF8"/>
          <w:lang w:val="tr-TR"/>
        </w:rPr>
        <w:t>idareci, yönetici asistanı</w:t>
      </w:r>
      <w:r w:rsidR="0009530D">
        <w:rPr>
          <w:sz w:val="22"/>
          <w:shd w:val="clear" w:color="auto" w:fill="FFFCF8"/>
          <w:lang w:val="tr-TR"/>
        </w:rPr>
        <w:t>, sekreter</w:t>
      </w:r>
      <w:r w:rsidR="000D10E5">
        <w:rPr>
          <w:sz w:val="22"/>
          <w:shd w:val="clear" w:color="auto" w:fill="FFFCF8"/>
          <w:lang w:val="tr-TR"/>
        </w:rPr>
        <w:t xml:space="preserve"> </w:t>
      </w:r>
      <w:r w:rsidR="003B1890">
        <w:rPr>
          <w:sz w:val="22"/>
          <w:shd w:val="clear" w:color="auto" w:fill="FFFCF8"/>
          <w:lang w:val="tr-TR"/>
        </w:rPr>
        <w:t>vb. kişilere</w:t>
      </w:r>
      <w:r w:rsidR="002B36C2" w:rsidRPr="00456D0C">
        <w:rPr>
          <w:sz w:val="22"/>
          <w:shd w:val="clear" w:color="auto" w:fill="FFFCF8"/>
          <w:lang w:val="tr-TR"/>
        </w:rPr>
        <w:t xml:space="preserve"> </w:t>
      </w:r>
      <w:r w:rsidR="003E6D88" w:rsidRPr="00456D0C">
        <w:rPr>
          <w:sz w:val="22"/>
          <w:shd w:val="clear" w:color="auto" w:fill="FFFCF8"/>
          <w:lang w:val="tr-TR"/>
        </w:rPr>
        <w:t xml:space="preserve">duyurmanızı arz </w:t>
      </w:r>
      <w:r w:rsidR="00987D50" w:rsidRPr="00456D0C">
        <w:rPr>
          <w:sz w:val="22"/>
          <w:shd w:val="clear" w:color="auto" w:fill="FFFCF8"/>
          <w:lang w:val="tr-TR"/>
        </w:rPr>
        <w:t>ederim</w:t>
      </w:r>
      <w:r w:rsidR="003E6D88" w:rsidRPr="00456D0C">
        <w:rPr>
          <w:sz w:val="22"/>
          <w:shd w:val="clear" w:color="auto" w:fill="FFFCF8"/>
          <w:lang w:val="tr-TR"/>
        </w:rPr>
        <w:t>.</w:t>
      </w:r>
      <w:r w:rsidR="00665BEA">
        <w:rPr>
          <w:sz w:val="22"/>
          <w:shd w:val="clear" w:color="auto" w:fill="FFFCF8"/>
          <w:lang w:val="tr-TR"/>
        </w:rPr>
        <w:br/>
        <w:t xml:space="preserve">       </w:t>
      </w:r>
      <w:r w:rsidR="00FC0EB7" w:rsidRPr="00456D0C">
        <w:rPr>
          <w:sz w:val="22"/>
          <w:lang w:val="tr-TR"/>
        </w:rPr>
        <w:t>Not</w:t>
      </w:r>
      <w:r w:rsidR="00474594">
        <w:rPr>
          <w:sz w:val="22"/>
          <w:lang w:val="tr-TR"/>
        </w:rPr>
        <w:t xml:space="preserve"> 1</w:t>
      </w:r>
      <w:r w:rsidR="00FC0EB7" w:rsidRPr="00456D0C">
        <w:rPr>
          <w:sz w:val="22"/>
          <w:lang w:val="tr-TR"/>
        </w:rPr>
        <w:t>:</w:t>
      </w:r>
      <w:r w:rsidR="002E1E3D">
        <w:rPr>
          <w:sz w:val="22"/>
          <w:lang w:val="tr-TR"/>
        </w:rPr>
        <w:t xml:space="preserve"> Yapacağınız projelerde kurumunuza eğitim ve uygulayıcı desteği verilir.</w:t>
      </w:r>
      <w:r w:rsidR="00665BEA">
        <w:rPr>
          <w:sz w:val="22"/>
          <w:lang w:val="tr-TR"/>
        </w:rPr>
        <w:br/>
        <w:t xml:space="preserve">       </w:t>
      </w:r>
      <w:r w:rsidR="002E1E3D">
        <w:rPr>
          <w:sz w:val="22"/>
          <w:lang w:val="tr-TR"/>
        </w:rPr>
        <w:t xml:space="preserve">Not 2: </w:t>
      </w:r>
      <w:r w:rsidR="00FC0EB7" w:rsidRPr="00456D0C">
        <w:rPr>
          <w:sz w:val="22"/>
          <w:lang w:val="tr-TR"/>
        </w:rPr>
        <w:t xml:space="preserve">İlgilenen adaylar kayıt yaptırmak için, </w:t>
      </w:r>
      <w:proofErr w:type="spellStart"/>
      <w:r w:rsidR="00FC0EB7" w:rsidRPr="00456D0C">
        <w:rPr>
          <w:sz w:val="22"/>
          <w:lang w:val="tr-TR"/>
        </w:rPr>
        <w:t>no’lu</w:t>
      </w:r>
      <w:proofErr w:type="spellEnd"/>
      <w:r w:rsidR="00FC0EB7" w:rsidRPr="00456D0C">
        <w:rPr>
          <w:sz w:val="22"/>
          <w:lang w:val="tr-TR"/>
        </w:rPr>
        <w:t xml:space="preserve"> telefondan </w:t>
      </w:r>
      <w:r w:rsidR="009C4A2F">
        <w:rPr>
          <w:b/>
          <w:sz w:val="22"/>
          <w:szCs w:val="20"/>
          <w:lang w:val="tr-TR"/>
        </w:rPr>
        <w:t>03125690555</w:t>
      </w:r>
      <w:r w:rsidR="00B65C94">
        <w:rPr>
          <w:b/>
          <w:sz w:val="22"/>
          <w:szCs w:val="20"/>
          <w:lang w:val="tr-TR"/>
        </w:rPr>
        <w:t>-</w:t>
      </w:r>
      <w:proofErr w:type="gramStart"/>
      <w:r w:rsidR="00B65C94" w:rsidRPr="00456D0C">
        <w:rPr>
          <w:b/>
          <w:sz w:val="22"/>
          <w:lang w:val="tr-TR"/>
        </w:rPr>
        <w:t xml:space="preserve">05455583579 </w:t>
      </w:r>
      <w:r w:rsidR="009461FD" w:rsidRPr="0009530D">
        <w:rPr>
          <w:color w:val="263238"/>
          <w:sz w:val="22"/>
          <w:szCs w:val="20"/>
          <w:lang w:val="tr-TR"/>
        </w:rPr>
        <w:t xml:space="preserve"> </w:t>
      </w:r>
      <w:r w:rsidR="00B65C94">
        <w:rPr>
          <w:sz w:val="22"/>
          <w:lang w:val="tr-TR"/>
        </w:rPr>
        <w:t>AYŞENUR</w:t>
      </w:r>
      <w:proofErr w:type="gramEnd"/>
      <w:r w:rsidR="00B65C94">
        <w:rPr>
          <w:sz w:val="22"/>
          <w:lang w:val="tr-TR"/>
        </w:rPr>
        <w:t xml:space="preserve"> ÇIBIK’ a </w:t>
      </w:r>
      <w:r w:rsidR="00FC0EB7" w:rsidRPr="00456D0C">
        <w:rPr>
          <w:b/>
          <w:sz w:val="22"/>
          <w:lang w:val="tr-TR"/>
        </w:rPr>
        <w:t xml:space="preserve"> </w:t>
      </w:r>
      <w:r w:rsidR="00FC0EB7" w:rsidRPr="00456D0C">
        <w:rPr>
          <w:sz w:val="22"/>
          <w:lang w:val="tr-TR"/>
        </w:rPr>
        <w:t xml:space="preserve">veya </w:t>
      </w:r>
      <w:r w:rsidR="00B65C94">
        <w:rPr>
          <w:sz w:val="22"/>
          <w:u w:val="single"/>
          <w:lang w:val="tr-TR"/>
        </w:rPr>
        <w:t>egitim</w:t>
      </w:r>
      <w:r w:rsidR="00FC0EB7" w:rsidRPr="00456D0C">
        <w:rPr>
          <w:sz w:val="22"/>
          <w:u w:val="single"/>
          <w:lang w:val="tr-TR"/>
        </w:rPr>
        <w:t>@akademiegitimdanismanlik.com.tr</w:t>
      </w:r>
      <w:r w:rsidR="00FC0EB7" w:rsidRPr="00456D0C">
        <w:rPr>
          <w:sz w:val="22"/>
          <w:lang w:val="tr-TR"/>
        </w:rPr>
        <w:t>, adresine mail yoluyla ulaşabilirler.</w:t>
      </w:r>
    </w:p>
    <w:p w:rsidR="00B4396B" w:rsidRDefault="00474594" w:rsidP="003B1890">
      <w:pPr>
        <w:pStyle w:val="GvdeMetni"/>
        <w:spacing w:before="70" w:line="276" w:lineRule="auto"/>
        <w:ind w:left="7306" w:right="113"/>
        <w:rPr>
          <w:sz w:val="22"/>
          <w:lang w:val="tr-TR"/>
        </w:rPr>
      </w:pPr>
      <w:r>
        <w:rPr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55245</wp:posOffset>
                </wp:positionV>
                <wp:extent cx="5810250" cy="295275"/>
                <wp:effectExtent l="0" t="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74594" w:rsidRPr="002E1E3D" w:rsidRDefault="00474594" w:rsidP="00474594">
                            <w:pPr>
                              <w:pStyle w:val="GvdeMetni"/>
                              <w:ind w:right="257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Kesin k</w:t>
                            </w:r>
                            <w:r w:rsidRPr="002E1E3D">
                              <w:rPr>
                                <w:lang w:val="tr-TR"/>
                              </w:rPr>
                              <w:t>ayıt</w:t>
                            </w:r>
                            <w:r>
                              <w:rPr>
                                <w:lang w:val="tr-TR"/>
                              </w:rPr>
                              <w:t xml:space="preserve"> işlemleri ve e</w:t>
                            </w:r>
                            <w:r w:rsidRPr="002E1E3D">
                              <w:rPr>
                                <w:lang w:val="tr-TR"/>
                              </w:rPr>
                              <w:t xml:space="preserve">ğitim detayları için: </w:t>
                            </w:r>
                            <w:r w:rsidRPr="00474594">
                              <w:rPr>
                                <w:u w:val="single"/>
                                <w:lang w:val="tr-TR"/>
                              </w:rPr>
                              <w:t>akademiegitimdanismanlik.com.tr</w:t>
                            </w:r>
                          </w:p>
                          <w:p w:rsidR="00474594" w:rsidRDefault="00474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52.5pt;margin-top:4.35pt;width:457.5pt;height: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" fillcolor="white [3212]" strokecolor="white [3212]" strokeweight=".5pt">
                <v:textbox>
                  <w:txbxContent>
                    <w:p w:rsidR="00474594" w:rsidRPr="002E1E3D" w:rsidRDefault="00474594" w:rsidP="00474594">
                      <w:pPr>
                        <w:pStyle w:val="GvdeMetni"/>
                        <w:ind w:right="257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Kesin k</w:t>
                      </w:r>
                      <w:r w:rsidRPr="002E1E3D">
                        <w:rPr>
                          <w:lang w:val="tr-TR"/>
                        </w:rPr>
                        <w:t>ayıt</w:t>
                      </w:r>
                      <w:r>
                        <w:rPr>
                          <w:lang w:val="tr-TR"/>
                        </w:rPr>
                        <w:t xml:space="preserve"> işlemleri ve e</w:t>
                      </w:r>
                      <w:r w:rsidRPr="002E1E3D">
                        <w:rPr>
                          <w:lang w:val="tr-TR"/>
                        </w:rPr>
                        <w:t xml:space="preserve">ğitim detayları için: </w:t>
                      </w:r>
                      <w:r w:rsidRPr="00474594">
                        <w:rPr>
                          <w:u w:val="single"/>
                          <w:lang w:val="tr-TR"/>
                        </w:rPr>
                        <w:t>akademiegitimdanismanlik.com.tr</w:t>
                      </w:r>
                    </w:p>
                    <w:p w:rsidR="00474594" w:rsidRDefault="00474594"/>
                  </w:txbxContent>
                </v:textbox>
                <w10:wrap anchorx="margin"/>
              </v:shape>
            </w:pict>
          </mc:Fallback>
        </mc:AlternateContent>
      </w:r>
      <w:r w:rsidR="00F7012F" w:rsidRPr="00456D0C">
        <w:rPr>
          <w:sz w:val="22"/>
          <w:lang w:val="tr-TR"/>
        </w:rPr>
        <w:t xml:space="preserve">         </w:t>
      </w:r>
      <w:r w:rsidR="003B1890">
        <w:rPr>
          <w:sz w:val="22"/>
          <w:lang w:val="tr-TR"/>
        </w:rPr>
        <w:br/>
      </w:r>
      <w:r w:rsidR="003B1890">
        <w:rPr>
          <w:sz w:val="22"/>
          <w:lang w:val="tr-TR"/>
        </w:rPr>
        <w:br/>
        <w:t xml:space="preserve">  </w:t>
      </w:r>
      <w:r>
        <w:rPr>
          <w:sz w:val="22"/>
          <w:lang w:val="tr-TR"/>
        </w:rPr>
        <w:t xml:space="preserve"> </w:t>
      </w:r>
    </w:p>
    <w:p w:rsidR="00B4396B" w:rsidRDefault="00B4396B" w:rsidP="003B1890">
      <w:pPr>
        <w:pStyle w:val="GvdeMetni"/>
        <w:spacing w:before="70" w:line="276" w:lineRule="auto"/>
        <w:ind w:left="7306" w:right="113"/>
        <w:rPr>
          <w:sz w:val="22"/>
          <w:lang w:val="tr-TR"/>
        </w:rPr>
      </w:pPr>
    </w:p>
    <w:p w:rsidR="00BD4B33" w:rsidRPr="00456D0C" w:rsidRDefault="00474594" w:rsidP="003B1890">
      <w:pPr>
        <w:pStyle w:val="GvdeMetni"/>
        <w:spacing w:before="70" w:line="276" w:lineRule="auto"/>
        <w:ind w:left="7306" w:right="113"/>
        <w:rPr>
          <w:sz w:val="22"/>
          <w:lang w:val="tr-TR"/>
        </w:rPr>
      </w:pPr>
      <w:r>
        <w:rPr>
          <w:sz w:val="22"/>
          <w:lang w:val="tr-TR"/>
        </w:rPr>
        <w:t xml:space="preserve"> </w:t>
      </w:r>
      <w:r w:rsidR="00A00886" w:rsidRPr="00456D0C">
        <w:rPr>
          <w:sz w:val="22"/>
          <w:lang w:val="tr-TR"/>
        </w:rPr>
        <w:t xml:space="preserve">Prof. Dr. A. Halim </w:t>
      </w:r>
      <w:r w:rsidR="003E6D88" w:rsidRPr="00456D0C">
        <w:rPr>
          <w:sz w:val="22"/>
          <w:lang w:val="tr-TR"/>
        </w:rPr>
        <w:t xml:space="preserve">ULAŞ </w:t>
      </w:r>
      <w:r>
        <w:rPr>
          <w:sz w:val="22"/>
          <w:lang w:val="tr-TR"/>
        </w:rPr>
        <w:br/>
      </w:r>
      <w:r w:rsidR="003E6D88" w:rsidRPr="00456D0C">
        <w:rPr>
          <w:sz w:val="22"/>
          <w:lang w:val="tr-TR"/>
        </w:rPr>
        <w:t>Yaşam Boyu Eğitimi Destekleme</w:t>
      </w:r>
    </w:p>
    <w:p w:rsidR="00987D50" w:rsidRPr="00474594" w:rsidRDefault="00474594" w:rsidP="00474594">
      <w:pPr>
        <w:pStyle w:val="GvdeMetni"/>
        <w:spacing w:before="1"/>
        <w:ind w:right="112"/>
        <w:jc w:val="center"/>
        <w:rPr>
          <w:sz w:val="22"/>
          <w:lang w:val="tr-TR"/>
        </w:rPr>
      </w:pPr>
      <w:r w:rsidRPr="002E1E3D">
        <w:rPr>
          <w:noProof/>
          <w:lang w:val="tr-TR" w:eastAsia="tr-TR"/>
        </w:rPr>
        <w:drawing>
          <wp:anchor distT="0" distB="0" distL="114300" distR="114300" simplePos="0" relativeHeight="251656192" behindDoc="0" locked="0" layoutInCell="1" allowOverlap="1" wp14:anchorId="01EBA2AE" wp14:editId="47CCAD80">
            <wp:simplePos x="0" y="0"/>
            <wp:positionH relativeFrom="column">
              <wp:posOffset>5049520</wp:posOffset>
            </wp:positionH>
            <wp:positionV relativeFrom="paragraph">
              <wp:posOffset>155575</wp:posOffset>
            </wp:positionV>
            <wp:extent cx="998856" cy="390524"/>
            <wp:effectExtent l="0" t="0" r="0" b="0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6" cy="390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492" w:rsidRPr="00456D0C">
        <w:rPr>
          <w:sz w:val="22"/>
          <w:lang w:val="tr-TR"/>
        </w:rPr>
        <w:t xml:space="preserve">          </w:t>
      </w:r>
      <w:r w:rsidR="00A00886" w:rsidRPr="00456D0C">
        <w:rPr>
          <w:sz w:val="22"/>
          <w:lang w:val="tr-TR"/>
        </w:rPr>
        <w:t xml:space="preserve">                                                                                                           </w:t>
      </w:r>
      <w:r>
        <w:rPr>
          <w:sz w:val="22"/>
          <w:lang w:val="tr-TR"/>
        </w:rPr>
        <w:t xml:space="preserve">  </w:t>
      </w:r>
      <w:r w:rsidR="003E6D88" w:rsidRPr="00456D0C">
        <w:rPr>
          <w:sz w:val="22"/>
          <w:lang w:val="tr-TR"/>
        </w:rPr>
        <w:t>Derneği Başkanı</w:t>
      </w:r>
    </w:p>
    <w:p w:rsidR="00BD4B33" w:rsidRPr="002E1E3D" w:rsidRDefault="00BD4B33">
      <w:pPr>
        <w:pStyle w:val="GvdeMetni"/>
        <w:ind w:left="816" w:right="257"/>
        <w:rPr>
          <w:lang w:val="tr-TR"/>
        </w:rPr>
      </w:pPr>
    </w:p>
    <w:sectPr w:rsidR="00BD4B33" w:rsidRPr="002E1E3D">
      <w:type w:val="continuous"/>
      <w:pgSz w:w="11900" w:h="16820"/>
      <w:pgMar w:top="12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33"/>
    <w:rsid w:val="00002DDB"/>
    <w:rsid w:val="00005988"/>
    <w:rsid w:val="000222C4"/>
    <w:rsid w:val="000229A1"/>
    <w:rsid w:val="00032D38"/>
    <w:rsid w:val="00035A9D"/>
    <w:rsid w:val="0006728C"/>
    <w:rsid w:val="000752A4"/>
    <w:rsid w:val="00077CB5"/>
    <w:rsid w:val="0009530D"/>
    <w:rsid w:val="000B1680"/>
    <w:rsid w:val="000C166D"/>
    <w:rsid w:val="000D10E5"/>
    <w:rsid w:val="000F3245"/>
    <w:rsid w:val="001150FC"/>
    <w:rsid w:val="00123711"/>
    <w:rsid w:val="00151ABC"/>
    <w:rsid w:val="00175F40"/>
    <w:rsid w:val="00181670"/>
    <w:rsid w:val="001851FE"/>
    <w:rsid w:val="001B3CB9"/>
    <w:rsid w:val="001B6E55"/>
    <w:rsid w:val="001C2300"/>
    <w:rsid w:val="001D2933"/>
    <w:rsid w:val="001E6C73"/>
    <w:rsid w:val="001F3B4C"/>
    <w:rsid w:val="00215EFB"/>
    <w:rsid w:val="0021657E"/>
    <w:rsid w:val="00253D1E"/>
    <w:rsid w:val="0025497E"/>
    <w:rsid w:val="00266404"/>
    <w:rsid w:val="00282D24"/>
    <w:rsid w:val="00282DFC"/>
    <w:rsid w:val="00297E79"/>
    <w:rsid w:val="002B36C2"/>
    <w:rsid w:val="002C50D7"/>
    <w:rsid w:val="002E1E3D"/>
    <w:rsid w:val="002F4E13"/>
    <w:rsid w:val="003336FB"/>
    <w:rsid w:val="00336D90"/>
    <w:rsid w:val="00345104"/>
    <w:rsid w:val="0034781F"/>
    <w:rsid w:val="00347BF1"/>
    <w:rsid w:val="00347D12"/>
    <w:rsid w:val="00352252"/>
    <w:rsid w:val="003577B9"/>
    <w:rsid w:val="0038604C"/>
    <w:rsid w:val="00396DBB"/>
    <w:rsid w:val="003B1890"/>
    <w:rsid w:val="003C56B4"/>
    <w:rsid w:val="003D26B5"/>
    <w:rsid w:val="003D296C"/>
    <w:rsid w:val="003E1015"/>
    <w:rsid w:val="003E6D88"/>
    <w:rsid w:val="0040260F"/>
    <w:rsid w:val="00415957"/>
    <w:rsid w:val="0042274F"/>
    <w:rsid w:val="0044259B"/>
    <w:rsid w:val="00450111"/>
    <w:rsid w:val="00456D0C"/>
    <w:rsid w:val="00457588"/>
    <w:rsid w:val="00461AAD"/>
    <w:rsid w:val="004665DC"/>
    <w:rsid w:val="00474594"/>
    <w:rsid w:val="0047595E"/>
    <w:rsid w:val="004A664A"/>
    <w:rsid w:val="004B065D"/>
    <w:rsid w:val="004D6075"/>
    <w:rsid w:val="004E6FDD"/>
    <w:rsid w:val="00514221"/>
    <w:rsid w:val="0052464A"/>
    <w:rsid w:val="005445E9"/>
    <w:rsid w:val="00545C84"/>
    <w:rsid w:val="005471C1"/>
    <w:rsid w:val="00550B39"/>
    <w:rsid w:val="00574952"/>
    <w:rsid w:val="00581C17"/>
    <w:rsid w:val="00597FA7"/>
    <w:rsid w:val="00636347"/>
    <w:rsid w:val="00661ACD"/>
    <w:rsid w:val="00665BEA"/>
    <w:rsid w:val="006E7E6C"/>
    <w:rsid w:val="00706D44"/>
    <w:rsid w:val="0071081E"/>
    <w:rsid w:val="007608D2"/>
    <w:rsid w:val="00763B86"/>
    <w:rsid w:val="007735EE"/>
    <w:rsid w:val="00781FEA"/>
    <w:rsid w:val="0079046D"/>
    <w:rsid w:val="007A2840"/>
    <w:rsid w:val="007A37D2"/>
    <w:rsid w:val="007C2516"/>
    <w:rsid w:val="007C57E2"/>
    <w:rsid w:val="007C5B0C"/>
    <w:rsid w:val="007E669C"/>
    <w:rsid w:val="007F02C4"/>
    <w:rsid w:val="008101ED"/>
    <w:rsid w:val="00813008"/>
    <w:rsid w:val="00825D71"/>
    <w:rsid w:val="00854EB1"/>
    <w:rsid w:val="008563CE"/>
    <w:rsid w:val="00863E29"/>
    <w:rsid w:val="00867FD9"/>
    <w:rsid w:val="00884B8B"/>
    <w:rsid w:val="00894D32"/>
    <w:rsid w:val="008B5F00"/>
    <w:rsid w:val="008B785A"/>
    <w:rsid w:val="008C37DF"/>
    <w:rsid w:val="008D508C"/>
    <w:rsid w:val="008E2311"/>
    <w:rsid w:val="00905B67"/>
    <w:rsid w:val="0091050E"/>
    <w:rsid w:val="009461FD"/>
    <w:rsid w:val="00966AC8"/>
    <w:rsid w:val="00970199"/>
    <w:rsid w:val="00985B26"/>
    <w:rsid w:val="00987D50"/>
    <w:rsid w:val="009A6EAA"/>
    <w:rsid w:val="009C4A2F"/>
    <w:rsid w:val="009F2D9F"/>
    <w:rsid w:val="00A00886"/>
    <w:rsid w:val="00A02A9B"/>
    <w:rsid w:val="00A4567F"/>
    <w:rsid w:val="00A51D62"/>
    <w:rsid w:val="00A61755"/>
    <w:rsid w:val="00A744BB"/>
    <w:rsid w:val="00A82795"/>
    <w:rsid w:val="00A96FE9"/>
    <w:rsid w:val="00AA5580"/>
    <w:rsid w:val="00AC2502"/>
    <w:rsid w:val="00AE3F4E"/>
    <w:rsid w:val="00AF0B74"/>
    <w:rsid w:val="00B02D2B"/>
    <w:rsid w:val="00B06440"/>
    <w:rsid w:val="00B1011B"/>
    <w:rsid w:val="00B34868"/>
    <w:rsid w:val="00B377D9"/>
    <w:rsid w:val="00B43542"/>
    <w:rsid w:val="00B4396B"/>
    <w:rsid w:val="00B4462F"/>
    <w:rsid w:val="00B65C94"/>
    <w:rsid w:val="00B77063"/>
    <w:rsid w:val="00B949CA"/>
    <w:rsid w:val="00BA3916"/>
    <w:rsid w:val="00BA7B60"/>
    <w:rsid w:val="00BD0D66"/>
    <w:rsid w:val="00BD4B33"/>
    <w:rsid w:val="00BD50C0"/>
    <w:rsid w:val="00C4786D"/>
    <w:rsid w:val="00C63128"/>
    <w:rsid w:val="00CA3BD9"/>
    <w:rsid w:val="00CB0160"/>
    <w:rsid w:val="00CB366A"/>
    <w:rsid w:val="00CB4C92"/>
    <w:rsid w:val="00CB78A1"/>
    <w:rsid w:val="00CD6336"/>
    <w:rsid w:val="00CF10E0"/>
    <w:rsid w:val="00D13BD8"/>
    <w:rsid w:val="00D34AFF"/>
    <w:rsid w:val="00D4010E"/>
    <w:rsid w:val="00D83BC7"/>
    <w:rsid w:val="00D916F1"/>
    <w:rsid w:val="00D955A8"/>
    <w:rsid w:val="00DA77BF"/>
    <w:rsid w:val="00DB41B6"/>
    <w:rsid w:val="00DB655E"/>
    <w:rsid w:val="00DC4858"/>
    <w:rsid w:val="00DF3516"/>
    <w:rsid w:val="00E02629"/>
    <w:rsid w:val="00E21A91"/>
    <w:rsid w:val="00E25324"/>
    <w:rsid w:val="00E403EE"/>
    <w:rsid w:val="00E65860"/>
    <w:rsid w:val="00E80AD9"/>
    <w:rsid w:val="00E81D1F"/>
    <w:rsid w:val="00E84CA4"/>
    <w:rsid w:val="00EA4ED7"/>
    <w:rsid w:val="00EB1C3C"/>
    <w:rsid w:val="00EC566E"/>
    <w:rsid w:val="00EC7A9B"/>
    <w:rsid w:val="00F011B6"/>
    <w:rsid w:val="00F01C91"/>
    <w:rsid w:val="00F02492"/>
    <w:rsid w:val="00F03BE2"/>
    <w:rsid w:val="00F07CE0"/>
    <w:rsid w:val="00F12CEE"/>
    <w:rsid w:val="00F379ED"/>
    <w:rsid w:val="00F42C93"/>
    <w:rsid w:val="00F44523"/>
    <w:rsid w:val="00F5084A"/>
    <w:rsid w:val="00F648BC"/>
    <w:rsid w:val="00F7012F"/>
    <w:rsid w:val="00F71ECA"/>
    <w:rsid w:val="00F76C5F"/>
    <w:rsid w:val="00F8488E"/>
    <w:rsid w:val="00F9388D"/>
    <w:rsid w:val="00FC0EB7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CF7F6-3455-4DDA-9A46-79BE2ADD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064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4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8C70-301B-4030-B851-05979B4E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SEDEF</dc:creator>
  <cp:lastModifiedBy>AKTİF-PC</cp:lastModifiedBy>
  <cp:revision>2</cp:revision>
  <cp:lastPrinted>2018-04-02T11:55:00Z</cp:lastPrinted>
  <dcterms:created xsi:type="dcterms:W3CDTF">2019-03-06T11:33:00Z</dcterms:created>
  <dcterms:modified xsi:type="dcterms:W3CDTF">2019-03-06T11:33:00Z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2017-04-22T00:00:00Z</vt:filetime>
  </property>
</Properties>
</file>