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63" w:rsidRPr="00485363" w:rsidRDefault="00BA5563" w:rsidP="00BA5563">
      <w:pPr>
        <w:pStyle w:val="ListeParagraf"/>
        <w:jc w:val="center"/>
        <w:rPr>
          <w:rFonts w:ascii="Times New Roman" w:hAnsi="Times New Roman" w:cs="Times New Roman"/>
          <w:b/>
          <w:sz w:val="24"/>
          <w:szCs w:val="24"/>
        </w:rPr>
      </w:pPr>
      <w:bookmarkStart w:id="0" w:name="_GoBack"/>
      <w:bookmarkEnd w:id="0"/>
    </w:p>
    <w:p w:rsidR="00BA5563" w:rsidRPr="00485363" w:rsidRDefault="00A0657A" w:rsidP="00BA5563">
      <w:pPr>
        <w:pStyle w:val="ListeParagraf"/>
        <w:jc w:val="center"/>
        <w:rPr>
          <w:rFonts w:ascii="Times New Roman" w:hAnsi="Times New Roman" w:cs="Times New Roman"/>
          <w:b/>
          <w:sz w:val="24"/>
          <w:szCs w:val="24"/>
        </w:rPr>
      </w:pPr>
      <w:r w:rsidRPr="00A0657A">
        <w:rPr>
          <w:rFonts w:ascii="Times New Roman" w:hAnsi="Times New Roman" w:cs="Times New Roman"/>
          <w:b/>
          <w:noProof/>
          <w:sz w:val="24"/>
          <w:szCs w:val="24"/>
          <w:lang w:eastAsia="tr-TR"/>
        </w:rPr>
        <w:drawing>
          <wp:inline distT="0" distB="0" distL="0" distR="0">
            <wp:extent cx="3682485" cy="3536950"/>
            <wp:effectExtent l="0" t="0" r="0" b="6350"/>
            <wp:docPr id="3" name="Resim 3" descr="C:\Users\Ugur KILIC\Desktop\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gur KILIC\Desktop\meb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3540494"/>
                    </a:xfrm>
                    <a:prstGeom prst="rect">
                      <a:avLst/>
                    </a:prstGeom>
                    <a:noFill/>
                    <a:ln>
                      <a:noFill/>
                    </a:ln>
                  </pic:spPr>
                </pic:pic>
              </a:graphicData>
            </a:graphic>
          </wp:inline>
        </w:drawing>
      </w:r>
    </w:p>
    <w:p w:rsidR="00BA5563" w:rsidRPr="00485363" w:rsidRDefault="00DC33E8" w:rsidP="00DC33E8">
      <w:pPr>
        <w:pStyle w:val="ListeParagraf"/>
        <w:tabs>
          <w:tab w:val="center" w:pos="4678"/>
          <w:tab w:val="left" w:pos="6195"/>
        </w:tabs>
        <w:ind w:left="284"/>
        <w:rPr>
          <w:rFonts w:ascii="Times New Roman" w:hAnsi="Times New Roman" w:cs="Times New Roman"/>
          <w:b/>
          <w:sz w:val="24"/>
          <w:szCs w:val="24"/>
        </w:rPr>
      </w:pPr>
      <w:r>
        <w:rPr>
          <w:rFonts w:ascii="Times New Roman" w:hAnsi="Times New Roman" w:cs="Times New Roman"/>
          <w:b/>
          <w:sz w:val="24"/>
          <w:szCs w:val="24"/>
        </w:rPr>
        <w:tab/>
      </w:r>
      <w:r w:rsidR="00431B3C">
        <w:rPr>
          <w:noProof/>
          <w:lang w:eastAsia="tr-TR"/>
        </w:rPr>
        <mc:AlternateContent>
          <mc:Choice Requires="wps">
            <w:drawing>
              <wp:inline distT="0" distB="0" distL="0" distR="0">
                <wp:extent cx="304800" cy="304800"/>
                <wp:effectExtent l="3175" t="0" r="0" b="1905"/>
                <wp:docPr id="1" name="AutoShape 1" descr="https://www.egitimajansi.com/images/uploads/6af75f15d935575e7fde5d05a9fde0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rect w14:anchorId="315339FB" id="AutoShape 1" o:spid="_x0000_s1026" alt="https://www.egitimajansi.com/images/uploads/6af75f15d935575e7fde5d05a9fde0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OLZhj6wIAABAG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Times New Roman" w:hAnsi="Times New Roman" w:cs="Times New Roman"/>
          <w:b/>
          <w:sz w:val="24"/>
          <w:szCs w:val="24"/>
        </w:rPr>
        <w:tab/>
      </w:r>
    </w:p>
    <w:p w:rsidR="00145DE5" w:rsidRDefault="00132403" w:rsidP="001033A8">
      <w:pPr>
        <w:rPr>
          <w:rFonts w:ascii="Times New Roman" w:hAnsi="Times New Roman" w:cs="Times New Roman"/>
          <w:b/>
          <w:sz w:val="36"/>
          <w:szCs w:val="36"/>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32403" w:rsidRDefault="00DC33E8" w:rsidP="00DC33E8">
      <w:pPr>
        <w:jc w:val="center"/>
        <w:rPr>
          <w:rFonts w:ascii="Times New Roman" w:hAnsi="Times New Roman" w:cs="Times New Roman"/>
          <w:b/>
          <w:sz w:val="36"/>
          <w:szCs w:val="36"/>
        </w:rPr>
      </w:pPr>
      <w:r>
        <w:rPr>
          <w:rFonts w:ascii="Times New Roman" w:hAnsi="Times New Roman" w:cs="Times New Roman"/>
          <w:b/>
          <w:sz w:val="36"/>
          <w:szCs w:val="36"/>
        </w:rPr>
        <w:t>HASAN ÂLİ YÜCEL EDEBİYAT ÖDÜLLERİ</w:t>
      </w:r>
    </w:p>
    <w:p w:rsidR="00DC33E8" w:rsidRDefault="00DC33E8" w:rsidP="00BA5563">
      <w:pPr>
        <w:jc w:val="center"/>
        <w:rPr>
          <w:rFonts w:ascii="Times New Roman" w:hAnsi="Times New Roman" w:cs="Times New Roman"/>
          <w:b/>
          <w:sz w:val="36"/>
          <w:szCs w:val="36"/>
        </w:rPr>
      </w:pPr>
    </w:p>
    <w:p w:rsidR="00145DE5" w:rsidRDefault="00145DE5" w:rsidP="00BA5563">
      <w:pPr>
        <w:jc w:val="center"/>
        <w:rPr>
          <w:rFonts w:ascii="Times New Roman" w:hAnsi="Times New Roman" w:cs="Times New Roman"/>
          <w:b/>
          <w:sz w:val="36"/>
          <w:szCs w:val="36"/>
        </w:rPr>
      </w:pPr>
      <w:r>
        <w:rPr>
          <w:rFonts w:ascii="Times New Roman" w:hAnsi="Times New Roman" w:cs="Times New Roman"/>
          <w:b/>
          <w:sz w:val="36"/>
          <w:szCs w:val="36"/>
        </w:rPr>
        <w:t>ÖĞRETMENLER ARASI</w:t>
      </w:r>
    </w:p>
    <w:p w:rsidR="00BA5563" w:rsidRPr="00485363" w:rsidRDefault="00145DE5" w:rsidP="00BA5563">
      <w:pPr>
        <w:jc w:val="center"/>
        <w:rPr>
          <w:rFonts w:ascii="Times New Roman" w:hAnsi="Times New Roman" w:cs="Times New Roman"/>
          <w:b/>
          <w:sz w:val="36"/>
          <w:szCs w:val="36"/>
        </w:rPr>
      </w:pPr>
      <w:r>
        <w:rPr>
          <w:rFonts w:ascii="Times New Roman" w:hAnsi="Times New Roman" w:cs="Times New Roman"/>
          <w:b/>
          <w:sz w:val="36"/>
          <w:szCs w:val="36"/>
        </w:rPr>
        <w:t xml:space="preserve">KISA </w:t>
      </w:r>
      <w:r w:rsidR="00D23EFA">
        <w:rPr>
          <w:rFonts w:ascii="Times New Roman" w:hAnsi="Times New Roman" w:cs="Times New Roman"/>
          <w:b/>
          <w:sz w:val="36"/>
          <w:szCs w:val="36"/>
        </w:rPr>
        <w:t xml:space="preserve">ÖYKÜ </w:t>
      </w:r>
      <w:r w:rsidR="004E6C03">
        <w:rPr>
          <w:rFonts w:ascii="Times New Roman" w:hAnsi="Times New Roman" w:cs="Times New Roman"/>
          <w:b/>
          <w:sz w:val="36"/>
          <w:szCs w:val="36"/>
        </w:rPr>
        <w:t>YARIŞMA</w:t>
      </w:r>
      <w:r w:rsidR="00F76D91">
        <w:rPr>
          <w:rFonts w:ascii="Times New Roman" w:hAnsi="Times New Roman" w:cs="Times New Roman"/>
          <w:b/>
          <w:sz w:val="36"/>
          <w:szCs w:val="36"/>
        </w:rPr>
        <w:t>SI</w:t>
      </w:r>
      <w:r w:rsidR="009E6FE0">
        <w:rPr>
          <w:rFonts w:ascii="Times New Roman" w:hAnsi="Times New Roman" w:cs="Times New Roman"/>
          <w:b/>
          <w:sz w:val="36"/>
          <w:szCs w:val="36"/>
        </w:rPr>
        <w:t xml:space="preserve"> ŞARTNAMESİ</w:t>
      </w:r>
    </w:p>
    <w:p w:rsidR="00BA5563" w:rsidRPr="00485363" w:rsidRDefault="00BA5563">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130E15" w:rsidRPr="00A0657A" w:rsidRDefault="00130E15">
      <w:pPr>
        <w:rPr>
          <w:rFonts w:ascii="Times New Roman" w:hAnsi="Times New Roman" w:cs="Times New Roman"/>
          <w:b/>
          <w:sz w:val="36"/>
          <w:szCs w:val="36"/>
        </w:rPr>
      </w:pPr>
    </w:p>
    <w:p w:rsidR="00094064" w:rsidRPr="00A0657A" w:rsidRDefault="00130E15" w:rsidP="00130E15">
      <w:pPr>
        <w:pStyle w:val="AralkYok"/>
        <w:jc w:val="center"/>
        <w:rPr>
          <w:rFonts w:ascii="Times New Roman" w:hAnsi="Times New Roman" w:cs="Times New Roman"/>
          <w:b/>
          <w:sz w:val="36"/>
          <w:szCs w:val="36"/>
        </w:rPr>
      </w:pPr>
      <w:r w:rsidRPr="00A0657A">
        <w:rPr>
          <w:rFonts w:ascii="Times New Roman" w:hAnsi="Times New Roman" w:cs="Times New Roman"/>
          <w:b/>
          <w:sz w:val="36"/>
          <w:szCs w:val="36"/>
        </w:rPr>
        <w:t>Öğretmen Yetiştirme ve Geliştirme Genel Müdürlüğü</w:t>
      </w:r>
    </w:p>
    <w:p w:rsidR="00A0657A" w:rsidRPr="00A0657A" w:rsidRDefault="00A0657A" w:rsidP="00A0657A">
      <w:pPr>
        <w:pStyle w:val="AralkYok"/>
        <w:rPr>
          <w:rFonts w:ascii="Times New Roman" w:hAnsi="Times New Roman" w:cs="Times New Roman"/>
          <w:b/>
          <w:sz w:val="36"/>
          <w:szCs w:val="36"/>
        </w:rPr>
      </w:pPr>
    </w:p>
    <w:p w:rsidR="001033A8" w:rsidRPr="0088102E" w:rsidRDefault="00D23EFA" w:rsidP="00DE5EB3">
      <w:pPr>
        <w:pStyle w:val="AralkYok"/>
        <w:jc w:val="center"/>
        <w:rPr>
          <w:rFonts w:ascii="Times New Roman" w:hAnsi="Times New Roman" w:cs="Times New Roman"/>
          <w:b/>
          <w:sz w:val="36"/>
          <w:szCs w:val="36"/>
        </w:rPr>
      </w:pPr>
      <w:r w:rsidRPr="00A0657A">
        <w:rPr>
          <w:rFonts w:ascii="Times New Roman" w:hAnsi="Times New Roman" w:cs="Times New Roman"/>
          <w:b/>
          <w:sz w:val="36"/>
          <w:szCs w:val="36"/>
        </w:rPr>
        <w:t>2019</w:t>
      </w:r>
    </w:p>
    <w:p w:rsidR="00A0657A" w:rsidRPr="00485363" w:rsidRDefault="00A0657A" w:rsidP="00E65EB1">
      <w:pPr>
        <w:pStyle w:val="AralkYok"/>
        <w:jc w:val="center"/>
        <w:rPr>
          <w:rFonts w:ascii="Times New Roman" w:hAnsi="Times New Roman" w:cs="Times New Roman"/>
          <w:b/>
          <w:sz w:val="20"/>
          <w:szCs w:val="20"/>
        </w:rPr>
      </w:pPr>
    </w:p>
    <w:p w:rsidR="00D85BF2" w:rsidRPr="00485363" w:rsidRDefault="00D85BF2" w:rsidP="00E65EB1">
      <w:pPr>
        <w:pStyle w:val="ListeParagraf"/>
        <w:numPr>
          <w:ilvl w:val="0"/>
          <w:numId w:val="1"/>
        </w:numPr>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lastRenderedPageBreak/>
        <w:t>YARIŞMANIN AMACI</w:t>
      </w:r>
    </w:p>
    <w:p w:rsidR="00D23EFA" w:rsidRDefault="00132403" w:rsidP="00D23EFA">
      <w:pPr>
        <w:spacing w:line="360" w:lineRule="auto"/>
        <w:ind w:left="360" w:firstLine="343"/>
        <w:jc w:val="both"/>
        <w:rPr>
          <w:rFonts w:ascii="Times New Roman" w:hAnsi="Times New Roman" w:cs="Times New Roman"/>
          <w:sz w:val="24"/>
          <w:szCs w:val="24"/>
        </w:rPr>
      </w:pPr>
      <w:r>
        <w:rPr>
          <w:rFonts w:ascii="Times New Roman" w:hAnsi="Times New Roman" w:cs="Times New Roman"/>
          <w:sz w:val="24"/>
          <w:szCs w:val="24"/>
        </w:rPr>
        <w:t xml:space="preserve">Türk edebiyatının önemli eserleri yıllar boyunca öğretmen yazarlar tarafından verilmiştir. </w:t>
      </w:r>
      <w:r w:rsidR="00DC33E8">
        <w:rPr>
          <w:rFonts w:ascii="Times New Roman" w:hAnsi="Times New Roman" w:cs="Times New Roman"/>
          <w:sz w:val="24"/>
          <w:szCs w:val="24"/>
        </w:rPr>
        <w:t xml:space="preserve">Mehmet </w:t>
      </w:r>
      <w:proofErr w:type="spellStart"/>
      <w:r w:rsidR="00DC33E8">
        <w:rPr>
          <w:rFonts w:ascii="Times New Roman" w:hAnsi="Times New Roman" w:cs="Times New Roman"/>
          <w:sz w:val="24"/>
          <w:szCs w:val="24"/>
        </w:rPr>
        <w:t>Âkif’ten</w:t>
      </w:r>
      <w:proofErr w:type="spellEnd"/>
      <w:r w:rsidR="00DC33E8">
        <w:rPr>
          <w:rFonts w:ascii="Times New Roman" w:hAnsi="Times New Roman" w:cs="Times New Roman"/>
          <w:sz w:val="24"/>
          <w:szCs w:val="24"/>
        </w:rPr>
        <w:t xml:space="preserve"> Refik </w:t>
      </w:r>
      <w:proofErr w:type="spellStart"/>
      <w:r w:rsidR="00DC33E8">
        <w:rPr>
          <w:rFonts w:ascii="Times New Roman" w:hAnsi="Times New Roman" w:cs="Times New Roman"/>
          <w:sz w:val="24"/>
          <w:szCs w:val="24"/>
        </w:rPr>
        <w:t>Halid’e</w:t>
      </w:r>
      <w:proofErr w:type="spellEnd"/>
      <w:r w:rsidR="00DC33E8">
        <w:rPr>
          <w:rFonts w:ascii="Times New Roman" w:hAnsi="Times New Roman" w:cs="Times New Roman"/>
          <w:sz w:val="24"/>
          <w:szCs w:val="24"/>
        </w:rPr>
        <w:t xml:space="preserve">, </w:t>
      </w:r>
      <w:r w:rsidR="00431B3C">
        <w:rPr>
          <w:rFonts w:ascii="Times New Roman" w:hAnsi="Times New Roman" w:cs="Times New Roman"/>
          <w:sz w:val="24"/>
          <w:szCs w:val="24"/>
        </w:rPr>
        <w:t xml:space="preserve"> </w:t>
      </w:r>
      <w:r w:rsidR="00F25039">
        <w:rPr>
          <w:rFonts w:ascii="Times New Roman" w:hAnsi="Times New Roman" w:cs="Times New Roman"/>
          <w:sz w:val="24"/>
          <w:szCs w:val="24"/>
        </w:rPr>
        <w:t xml:space="preserve">Necip Fazıl’dan Tanpınar’a, </w:t>
      </w:r>
      <w:r w:rsidR="00431B3C">
        <w:rPr>
          <w:rFonts w:ascii="Times New Roman" w:hAnsi="Times New Roman" w:cs="Times New Roman"/>
          <w:sz w:val="24"/>
          <w:szCs w:val="24"/>
        </w:rPr>
        <w:t>Yahya Kemal’den Çamlıbel’e, Halide Edip’ten Gülten Dayıoğlu’na edebiyata önemli eserler kazandıran isimler, aynı zamanda öğretmendir ve edebiyatın sesi okullardan yükselmiştir. Millî Eğitim Bakanlığı, bu geleneğin devamını sağlamak ve okullarımızdaki suskun kalemlerin sesini duyurmak için, bu yıl ilki gerçekleştirilecek olan</w:t>
      </w:r>
      <w:r w:rsidR="00DC33E8">
        <w:rPr>
          <w:rFonts w:ascii="Times New Roman" w:hAnsi="Times New Roman" w:cs="Times New Roman"/>
          <w:sz w:val="24"/>
          <w:szCs w:val="24"/>
        </w:rPr>
        <w:t xml:space="preserve"> Hasan Âli Yücel Edebiyat Ödülleri kapsamında</w:t>
      </w:r>
      <w:r w:rsidR="00431B3C">
        <w:rPr>
          <w:rFonts w:ascii="Times New Roman" w:hAnsi="Times New Roman" w:cs="Times New Roman"/>
          <w:sz w:val="24"/>
          <w:szCs w:val="24"/>
        </w:rPr>
        <w:t xml:space="preserve"> Öğretmenler Arası Kısa Öykü Yarışması düzenlemiştir.</w:t>
      </w:r>
    </w:p>
    <w:p w:rsidR="00772CB0" w:rsidRPr="00D23EFA" w:rsidRDefault="00D85BF2" w:rsidP="00D23EFA">
      <w:pPr>
        <w:pStyle w:val="ListeParagraf"/>
        <w:numPr>
          <w:ilvl w:val="0"/>
          <w:numId w:val="1"/>
        </w:numPr>
        <w:spacing w:line="360" w:lineRule="auto"/>
        <w:jc w:val="both"/>
        <w:rPr>
          <w:rFonts w:ascii="Times New Roman" w:hAnsi="Times New Roman" w:cs="Times New Roman"/>
          <w:b/>
          <w:sz w:val="24"/>
          <w:szCs w:val="24"/>
        </w:rPr>
      </w:pPr>
      <w:r w:rsidRPr="00D23EFA">
        <w:rPr>
          <w:rFonts w:ascii="Times New Roman" w:hAnsi="Times New Roman" w:cs="Times New Roman"/>
          <w:sz w:val="24"/>
          <w:szCs w:val="24"/>
        </w:rPr>
        <w:t xml:space="preserve"> </w:t>
      </w:r>
      <w:r w:rsidR="00772CB0" w:rsidRPr="00D23EFA">
        <w:rPr>
          <w:rFonts w:ascii="Times New Roman" w:hAnsi="Times New Roman" w:cs="Times New Roman"/>
          <w:b/>
          <w:sz w:val="24"/>
          <w:szCs w:val="24"/>
        </w:rPr>
        <w:t>YARIŞMANIN KONUSU</w:t>
      </w:r>
    </w:p>
    <w:p w:rsidR="00D23EFA" w:rsidRPr="00DC33E8" w:rsidRDefault="00431B3C" w:rsidP="00DC33E8">
      <w:pPr>
        <w:spacing w:after="0" w:line="360" w:lineRule="auto"/>
        <w:ind w:left="360" w:firstLine="348"/>
        <w:jc w:val="both"/>
        <w:rPr>
          <w:rFonts w:ascii="Times New Roman" w:hAnsi="Times New Roman" w:cs="Times New Roman"/>
          <w:sz w:val="24"/>
          <w:szCs w:val="24"/>
        </w:rPr>
      </w:pPr>
      <w:r w:rsidRPr="00DC33E8">
        <w:rPr>
          <w:rFonts w:ascii="Times New Roman" w:hAnsi="Times New Roman" w:cs="Times New Roman"/>
          <w:sz w:val="24"/>
          <w:szCs w:val="24"/>
        </w:rPr>
        <w:t xml:space="preserve">2019 Öğretmenler Arası Kısa Öykü Yarışması’nın teması “Anadolu” olarak belirlenmiş olup “Anadolu” teması ekseninde </w:t>
      </w:r>
      <w:r w:rsidR="00D23EFA" w:rsidRPr="00DC33E8">
        <w:rPr>
          <w:rFonts w:ascii="Times New Roman" w:hAnsi="Times New Roman" w:cs="Times New Roman"/>
          <w:sz w:val="24"/>
          <w:szCs w:val="24"/>
        </w:rPr>
        <w:t>yazılacak bütün öyküler yarışmanın kapsamında kabul edilecektir.</w:t>
      </w:r>
    </w:p>
    <w:p w:rsidR="002514F0" w:rsidRPr="00485363" w:rsidRDefault="00D85BF2" w:rsidP="00E65EB1">
      <w:pPr>
        <w:pStyle w:val="ListeParagraf"/>
        <w:numPr>
          <w:ilvl w:val="0"/>
          <w:numId w:val="1"/>
        </w:numPr>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YARIŞMAYA KATILIM ŞARTLARI</w:t>
      </w:r>
    </w:p>
    <w:p w:rsidR="000B186B" w:rsidRPr="00485363" w:rsidRDefault="00DC33E8" w:rsidP="00E65EB1">
      <w:pPr>
        <w:pStyle w:val="Default"/>
        <w:numPr>
          <w:ilvl w:val="0"/>
          <w:numId w:val="2"/>
        </w:numPr>
        <w:spacing w:line="360" w:lineRule="auto"/>
        <w:jc w:val="both"/>
        <w:rPr>
          <w:color w:val="auto"/>
        </w:rPr>
      </w:pPr>
      <w:r>
        <w:rPr>
          <w:color w:val="auto"/>
        </w:rPr>
        <w:t>Yarışmaya</w:t>
      </w:r>
      <w:r w:rsidR="0007434D">
        <w:rPr>
          <w:color w:val="auto"/>
        </w:rPr>
        <w:t xml:space="preserve"> </w:t>
      </w:r>
      <w:r w:rsidR="0007434D" w:rsidRPr="00485363">
        <w:t>Millî</w:t>
      </w:r>
      <w:r w:rsidR="0007434D">
        <w:rPr>
          <w:color w:val="auto"/>
        </w:rPr>
        <w:t xml:space="preserve"> Eğitim Bakanlığına bağlı</w:t>
      </w:r>
      <w:r w:rsidR="002D1E1A">
        <w:rPr>
          <w:color w:val="auto"/>
        </w:rPr>
        <w:t xml:space="preserve"> resmî ve özel okul</w:t>
      </w:r>
      <w:r w:rsidR="0007434D">
        <w:rPr>
          <w:color w:val="auto"/>
        </w:rPr>
        <w:t xml:space="preserve">/kurumlarda, </w:t>
      </w:r>
      <w:r w:rsidR="001C0A2D">
        <w:rPr>
          <w:color w:val="auto"/>
        </w:rPr>
        <w:t>eğitim öğretim</w:t>
      </w:r>
      <w:r w:rsidR="001F400B">
        <w:rPr>
          <w:color w:val="auto"/>
        </w:rPr>
        <w:t xml:space="preserve"> hizmetleri</w:t>
      </w:r>
      <w:r w:rsidR="001C0A2D">
        <w:rPr>
          <w:color w:val="auto"/>
        </w:rPr>
        <w:t xml:space="preserve"> sınıfında</w:t>
      </w:r>
      <w:r w:rsidR="0007434D">
        <w:rPr>
          <w:color w:val="auto"/>
        </w:rPr>
        <w:t xml:space="preserve"> fiilen görev yap</w:t>
      </w:r>
      <w:r w:rsidR="00EF7AD1">
        <w:rPr>
          <w:color w:val="auto"/>
        </w:rPr>
        <w:t>makta ol</w:t>
      </w:r>
      <w:r w:rsidR="0007434D">
        <w:rPr>
          <w:color w:val="auto"/>
        </w:rPr>
        <w:t>an öğretmen ve yöneticiler</w:t>
      </w:r>
      <w:r>
        <w:rPr>
          <w:color w:val="auto"/>
        </w:rPr>
        <w:t xml:space="preserve"> katılabileceklerdir.</w:t>
      </w:r>
    </w:p>
    <w:p w:rsidR="00A43436" w:rsidRPr="00485363" w:rsidRDefault="00A43436" w:rsidP="00E65EB1">
      <w:pPr>
        <w:pStyle w:val="ListeParagraf"/>
        <w:numPr>
          <w:ilvl w:val="0"/>
          <w:numId w:val="2"/>
        </w:num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Başvuru yapılan </w:t>
      </w:r>
      <w:r w:rsidR="007A27DB">
        <w:rPr>
          <w:rFonts w:ascii="Times New Roman" w:hAnsi="Times New Roman" w:cs="Times New Roman"/>
          <w:sz w:val="24"/>
          <w:szCs w:val="24"/>
        </w:rPr>
        <w:t>eserin</w:t>
      </w:r>
      <w:r w:rsidRPr="00485363">
        <w:rPr>
          <w:rFonts w:ascii="Times New Roman" w:hAnsi="Times New Roman" w:cs="Times New Roman"/>
          <w:sz w:val="24"/>
          <w:szCs w:val="24"/>
        </w:rPr>
        <w:t>, Türk</w:t>
      </w:r>
      <w:r w:rsidR="00E61A18" w:rsidRPr="00485363">
        <w:rPr>
          <w:rFonts w:ascii="Times New Roman" w:hAnsi="Times New Roman" w:cs="Times New Roman"/>
          <w:sz w:val="24"/>
          <w:szCs w:val="24"/>
        </w:rPr>
        <w:t>iye Cumhuriyeti Anayasası, Millî</w:t>
      </w:r>
      <w:r w:rsidRPr="00485363">
        <w:rPr>
          <w:rFonts w:ascii="Times New Roman" w:hAnsi="Times New Roman" w:cs="Times New Roman"/>
          <w:sz w:val="24"/>
          <w:szCs w:val="24"/>
        </w:rPr>
        <w:t xml:space="preserve"> Eğ</w:t>
      </w:r>
      <w:r w:rsidR="00E61A18" w:rsidRPr="00485363">
        <w:rPr>
          <w:rFonts w:ascii="Times New Roman" w:hAnsi="Times New Roman" w:cs="Times New Roman"/>
          <w:sz w:val="24"/>
          <w:szCs w:val="24"/>
        </w:rPr>
        <w:t>itim Temel Kanunu ile Türk Millî</w:t>
      </w:r>
      <w:r w:rsidRPr="00485363">
        <w:rPr>
          <w:rFonts w:ascii="Times New Roman" w:hAnsi="Times New Roman" w:cs="Times New Roman"/>
          <w:sz w:val="24"/>
          <w:szCs w:val="24"/>
        </w:rPr>
        <w:t xml:space="preserve"> Eğitiminin genel amaçlarına uygun olarak, ilgili yasal düzenlemelerde belirtilen ilke, esas ve amaçlara aykırılık teşkil etmeyecek şekilde hazırlanması gerekmektedir. Bu şekilde hazırlanmayan eserler değerlendirilmeye alınmayacaktır.</w:t>
      </w:r>
    </w:p>
    <w:p w:rsidR="001C0A2D" w:rsidRPr="001C0A2D" w:rsidRDefault="000B186B" w:rsidP="001C0A2D">
      <w:pPr>
        <w:pStyle w:val="ListeParagraf"/>
        <w:numPr>
          <w:ilvl w:val="0"/>
          <w:numId w:val="2"/>
        </w:numPr>
        <w:spacing w:before="240" w:after="0"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Başvuru sahipleri en fazla bir </w:t>
      </w:r>
      <w:r w:rsidR="00B016BF">
        <w:rPr>
          <w:rFonts w:ascii="Times New Roman" w:hAnsi="Times New Roman" w:cs="Times New Roman"/>
          <w:sz w:val="24"/>
          <w:szCs w:val="24"/>
        </w:rPr>
        <w:t>eser</w:t>
      </w:r>
      <w:r w:rsidRPr="00485363">
        <w:rPr>
          <w:rFonts w:ascii="Times New Roman" w:hAnsi="Times New Roman" w:cs="Times New Roman"/>
          <w:sz w:val="24"/>
          <w:szCs w:val="24"/>
        </w:rPr>
        <w:t xml:space="preserve"> ile yarışmaya katılacaklardır.</w:t>
      </w:r>
    </w:p>
    <w:p w:rsidR="002514F0" w:rsidRPr="00FF451F" w:rsidRDefault="00FF451F" w:rsidP="00B34F49">
      <w:pPr>
        <w:spacing w:after="0" w:line="360" w:lineRule="auto"/>
        <w:ind w:left="1134" w:hanging="414"/>
        <w:jc w:val="both"/>
        <w:rPr>
          <w:rFonts w:ascii="Times New Roman" w:hAnsi="Times New Roman" w:cs="Times New Roman"/>
          <w:sz w:val="24"/>
          <w:szCs w:val="24"/>
        </w:rPr>
      </w:pPr>
      <w:r w:rsidRPr="00F449E5">
        <w:rPr>
          <w:rFonts w:ascii="Times New Roman" w:hAnsi="Times New Roman" w:cs="Times New Roman"/>
          <w:b/>
          <w:sz w:val="24"/>
          <w:szCs w:val="24"/>
        </w:rPr>
        <w:t>ç)</w:t>
      </w:r>
      <w:r>
        <w:rPr>
          <w:rFonts w:ascii="Times New Roman" w:hAnsi="Times New Roman" w:cs="Times New Roman"/>
          <w:sz w:val="24"/>
          <w:szCs w:val="24"/>
        </w:rPr>
        <w:t xml:space="preserve"> </w:t>
      </w:r>
      <w:r w:rsidR="002514F0" w:rsidRPr="00FF451F">
        <w:rPr>
          <w:rFonts w:ascii="Times New Roman" w:hAnsi="Times New Roman" w:cs="Times New Roman"/>
          <w:sz w:val="24"/>
          <w:szCs w:val="24"/>
        </w:rPr>
        <w:t xml:space="preserve">Yarışmaya başvurusu yapılan </w:t>
      </w:r>
      <w:r w:rsidR="00B016BF">
        <w:rPr>
          <w:rFonts w:ascii="Times New Roman" w:hAnsi="Times New Roman" w:cs="Times New Roman"/>
          <w:sz w:val="24"/>
          <w:szCs w:val="24"/>
        </w:rPr>
        <w:t>eserin</w:t>
      </w:r>
      <w:r w:rsidR="002514F0" w:rsidRPr="00FF451F">
        <w:rPr>
          <w:rFonts w:ascii="Times New Roman" w:hAnsi="Times New Roman" w:cs="Times New Roman"/>
          <w:sz w:val="24"/>
          <w:szCs w:val="24"/>
        </w:rPr>
        <w:t xml:space="preserve"> </w:t>
      </w:r>
      <w:r w:rsidR="009E6FE0">
        <w:rPr>
          <w:rFonts w:ascii="Times New Roman" w:hAnsi="Times New Roman" w:cs="Times New Roman"/>
          <w:sz w:val="24"/>
          <w:szCs w:val="24"/>
        </w:rPr>
        <w:t>daha önce herhangi bir yarışmaya katılmamış,</w:t>
      </w:r>
      <w:r w:rsidR="002514F0" w:rsidRPr="00FF451F">
        <w:rPr>
          <w:rFonts w:ascii="Times New Roman" w:hAnsi="Times New Roman" w:cs="Times New Roman"/>
          <w:sz w:val="24"/>
          <w:szCs w:val="24"/>
        </w:rPr>
        <w:t xml:space="preserve"> ödül almamış</w:t>
      </w:r>
      <w:r w:rsidR="00B34F49">
        <w:rPr>
          <w:rFonts w:ascii="Times New Roman" w:hAnsi="Times New Roman" w:cs="Times New Roman"/>
          <w:sz w:val="24"/>
          <w:szCs w:val="24"/>
        </w:rPr>
        <w:t xml:space="preserve"> </w:t>
      </w:r>
      <w:r w:rsidR="002514F0" w:rsidRPr="00FF451F">
        <w:rPr>
          <w:rFonts w:ascii="Times New Roman" w:hAnsi="Times New Roman" w:cs="Times New Roman"/>
          <w:sz w:val="24"/>
          <w:szCs w:val="24"/>
        </w:rPr>
        <w:t>ve</w:t>
      </w:r>
      <w:r w:rsidR="009E6FE0">
        <w:rPr>
          <w:rFonts w:ascii="Times New Roman" w:hAnsi="Times New Roman" w:cs="Times New Roman"/>
          <w:sz w:val="24"/>
          <w:szCs w:val="24"/>
        </w:rPr>
        <w:t xml:space="preserve"> herhangi bir yerde</w:t>
      </w:r>
      <w:r w:rsidR="002514F0" w:rsidRPr="00FF451F">
        <w:rPr>
          <w:rFonts w:ascii="Times New Roman" w:hAnsi="Times New Roman" w:cs="Times New Roman"/>
          <w:sz w:val="24"/>
          <w:szCs w:val="24"/>
        </w:rPr>
        <w:t xml:space="preserve"> yayımlanmamış olması gerekmektedir.</w:t>
      </w:r>
    </w:p>
    <w:p w:rsidR="004C5AF1" w:rsidRPr="00161E12" w:rsidRDefault="00161E12" w:rsidP="00161E12">
      <w:pPr>
        <w:pStyle w:val="ListeParagraf"/>
        <w:numPr>
          <w:ilvl w:val="0"/>
          <w:numId w:val="2"/>
        </w:numPr>
        <w:spacing w:line="360" w:lineRule="auto"/>
        <w:jc w:val="both"/>
        <w:rPr>
          <w:rFonts w:ascii="Times New Roman" w:hAnsi="Times New Roman" w:cs="Times New Roman"/>
          <w:sz w:val="24"/>
          <w:szCs w:val="24"/>
        </w:rPr>
      </w:pPr>
      <w:r w:rsidRPr="00161E12">
        <w:rPr>
          <w:rFonts w:ascii="Times New Roman" w:hAnsi="Times New Roman" w:cs="Times New Roman"/>
          <w:sz w:val="24"/>
          <w:szCs w:val="24"/>
        </w:rPr>
        <w:t>Yarışmada il birincisi olan öyküler, bir kitapta toplanacaktır. Yarışmaya eser gönderen öğretmenler bu hususu kabul etmiş sayılırlar.</w:t>
      </w:r>
      <w:r>
        <w:rPr>
          <w:rFonts w:ascii="Times New Roman" w:hAnsi="Times New Roman" w:cs="Times New Roman"/>
          <w:sz w:val="24"/>
          <w:szCs w:val="24"/>
        </w:rPr>
        <w:t xml:space="preserve"> </w:t>
      </w:r>
      <w:r w:rsidR="004C5AF1" w:rsidRPr="00161E12">
        <w:rPr>
          <w:rFonts w:ascii="Times New Roman" w:hAnsi="Times New Roman" w:cs="Times New Roman"/>
          <w:sz w:val="24"/>
          <w:szCs w:val="24"/>
        </w:rPr>
        <w:t xml:space="preserve">Yarışmaya katılanlar katıldıkları eserin her türlü yayım hakkını </w:t>
      </w:r>
      <w:r w:rsidR="00823412" w:rsidRPr="00161E12">
        <w:rPr>
          <w:rFonts w:ascii="Times New Roman" w:hAnsi="Times New Roman" w:cs="Times New Roman"/>
          <w:sz w:val="24"/>
          <w:szCs w:val="24"/>
        </w:rPr>
        <w:t>M</w:t>
      </w:r>
      <w:r w:rsidR="00E61A18" w:rsidRPr="00161E12">
        <w:rPr>
          <w:rFonts w:ascii="Times New Roman" w:hAnsi="Times New Roman" w:cs="Times New Roman"/>
          <w:sz w:val="24"/>
          <w:szCs w:val="24"/>
        </w:rPr>
        <w:t>illî</w:t>
      </w:r>
      <w:r w:rsidR="00823412" w:rsidRPr="00161E12">
        <w:rPr>
          <w:rFonts w:ascii="Times New Roman" w:hAnsi="Times New Roman" w:cs="Times New Roman"/>
          <w:sz w:val="24"/>
          <w:szCs w:val="24"/>
        </w:rPr>
        <w:t xml:space="preserve"> E</w:t>
      </w:r>
      <w:r w:rsidR="004C5AF1" w:rsidRPr="00161E12">
        <w:rPr>
          <w:rFonts w:ascii="Times New Roman" w:hAnsi="Times New Roman" w:cs="Times New Roman"/>
          <w:sz w:val="24"/>
          <w:szCs w:val="24"/>
        </w:rPr>
        <w:t xml:space="preserve">ğitim Bakanlığı Öğretmen Yetiştirme ve Geliştirme Genel Müdürlüğüne ücretsiz olarak devrettiğini </w:t>
      </w:r>
      <w:r w:rsidR="00AD4162" w:rsidRPr="00161E12">
        <w:rPr>
          <w:rFonts w:ascii="Times New Roman" w:hAnsi="Times New Roman" w:cs="Times New Roman"/>
          <w:sz w:val="24"/>
          <w:szCs w:val="24"/>
        </w:rPr>
        <w:t xml:space="preserve">kabul </w:t>
      </w:r>
      <w:r w:rsidR="00A43436" w:rsidRPr="00161E12">
        <w:rPr>
          <w:rFonts w:ascii="Times New Roman" w:hAnsi="Times New Roman" w:cs="Times New Roman"/>
          <w:sz w:val="24"/>
          <w:szCs w:val="24"/>
        </w:rPr>
        <w:t xml:space="preserve">ve yayımlanan eser için telif ücreti almayacağını </w:t>
      </w:r>
      <w:r w:rsidR="004C5AF1" w:rsidRPr="00161E12">
        <w:rPr>
          <w:rFonts w:ascii="Times New Roman" w:hAnsi="Times New Roman" w:cs="Times New Roman"/>
          <w:sz w:val="24"/>
          <w:szCs w:val="24"/>
        </w:rPr>
        <w:t>taahhüt eder.</w:t>
      </w:r>
    </w:p>
    <w:p w:rsidR="00A43436" w:rsidRPr="00485363" w:rsidRDefault="00B016BF" w:rsidP="00E65EB1">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Eser</w:t>
      </w:r>
      <w:r w:rsidR="00A43436" w:rsidRPr="00485363">
        <w:rPr>
          <w:rFonts w:ascii="Times New Roman" w:hAnsi="Times New Roman" w:cs="Times New Roman"/>
          <w:sz w:val="24"/>
          <w:szCs w:val="24"/>
        </w:rPr>
        <w:t xml:space="preserve"> içeriklerinde</w:t>
      </w:r>
      <w:r w:rsidR="00A43436" w:rsidRPr="00485363">
        <w:rPr>
          <w:rFonts w:ascii="Times New Roman" w:hAnsi="Times New Roman" w:cs="Times New Roman"/>
          <w:sz w:val="24"/>
          <w:szCs w:val="24"/>
        </w:rPr>
        <w:tab/>
        <w:t>geçecek olan özel ve</w:t>
      </w:r>
      <w:r w:rsidR="00A43436" w:rsidRPr="00485363">
        <w:rPr>
          <w:rFonts w:ascii="Times New Roman" w:hAnsi="Times New Roman" w:cs="Times New Roman"/>
          <w:sz w:val="24"/>
          <w:szCs w:val="24"/>
        </w:rPr>
        <w:tab/>
        <w:t xml:space="preserve"> tüzel kişilere ait isimlerin </w:t>
      </w:r>
      <w:r w:rsidR="009E6FE0">
        <w:rPr>
          <w:rFonts w:ascii="Times New Roman" w:hAnsi="Times New Roman" w:cs="Times New Roman"/>
          <w:sz w:val="24"/>
          <w:szCs w:val="24"/>
        </w:rPr>
        <w:t>kullanımıyla</w:t>
      </w:r>
      <w:r w:rsidR="00A43436" w:rsidRPr="00485363">
        <w:rPr>
          <w:rFonts w:ascii="Times New Roman" w:hAnsi="Times New Roman" w:cs="Times New Roman"/>
          <w:sz w:val="24"/>
          <w:szCs w:val="24"/>
        </w:rPr>
        <w:t xml:space="preserve"> ilgili yasal hak ve sorumluluklar katılımcıya aittir.</w:t>
      </w:r>
    </w:p>
    <w:p w:rsidR="00782CE8" w:rsidRDefault="00782CE8" w:rsidP="00E65EB1">
      <w:pPr>
        <w:pStyle w:val="ListeParagraf"/>
        <w:numPr>
          <w:ilvl w:val="0"/>
          <w:numId w:val="2"/>
        </w:numPr>
        <w:spacing w:line="360" w:lineRule="auto"/>
        <w:jc w:val="both"/>
        <w:rPr>
          <w:rFonts w:ascii="Times New Roman" w:hAnsi="Times New Roman" w:cs="Times New Roman"/>
          <w:sz w:val="24"/>
          <w:szCs w:val="24"/>
        </w:rPr>
      </w:pPr>
      <w:proofErr w:type="gramStart"/>
      <w:r w:rsidRPr="00485363">
        <w:rPr>
          <w:rFonts w:ascii="Times New Roman" w:hAnsi="Times New Roman" w:cs="Times New Roman"/>
          <w:sz w:val="24"/>
          <w:szCs w:val="24"/>
        </w:rPr>
        <w:lastRenderedPageBreak/>
        <w:t xml:space="preserve">Yarışmaya başvuru yapanlar </w:t>
      </w:r>
      <w:r w:rsidR="00B016BF">
        <w:rPr>
          <w:rFonts w:ascii="Times New Roman" w:hAnsi="Times New Roman" w:cs="Times New Roman"/>
          <w:sz w:val="24"/>
          <w:szCs w:val="24"/>
        </w:rPr>
        <w:t>eserlerini</w:t>
      </w:r>
      <w:r w:rsidR="00D23EFA">
        <w:rPr>
          <w:rFonts w:ascii="Times New Roman" w:hAnsi="Times New Roman" w:cs="Times New Roman"/>
          <w:sz w:val="24"/>
          <w:szCs w:val="24"/>
        </w:rPr>
        <w:t xml:space="preserve"> Türk Dil Kurumu </w:t>
      </w:r>
      <w:r w:rsidR="00CA42EB">
        <w:rPr>
          <w:rFonts w:ascii="Times New Roman" w:hAnsi="Times New Roman" w:cs="Times New Roman"/>
          <w:sz w:val="24"/>
          <w:szCs w:val="24"/>
        </w:rPr>
        <w:t>Yazım Kılavuzu</w:t>
      </w:r>
      <w:r w:rsidR="00DC33E8">
        <w:rPr>
          <w:rFonts w:ascii="Times New Roman" w:hAnsi="Times New Roman" w:cs="Times New Roman"/>
          <w:sz w:val="24"/>
          <w:szCs w:val="24"/>
        </w:rPr>
        <w:t>’</w:t>
      </w:r>
      <w:r w:rsidR="00CA42EB">
        <w:rPr>
          <w:rFonts w:ascii="Times New Roman" w:hAnsi="Times New Roman" w:cs="Times New Roman"/>
          <w:sz w:val="24"/>
          <w:szCs w:val="24"/>
        </w:rPr>
        <w:t>na uygun şekilde,</w:t>
      </w:r>
      <w:r w:rsidR="00B016BF">
        <w:rPr>
          <w:rFonts w:ascii="Times New Roman" w:hAnsi="Times New Roman" w:cs="Times New Roman"/>
          <w:sz w:val="24"/>
          <w:szCs w:val="24"/>
        </w:rPr>
        <w:t xml:space="preserve"> </w:t>
      </w:r>
      <w:r w:rsidRPr="00485363">
        <w:rPr>
          <w:rFonts w:ascii="Times New Roman" w:hAnsi="Times New Roman" w:cs="Times New Roman"/>
          <w:sz w:val="24"/>
          <w:szCs w:val="24"/>
        </w:rPr>
        <w:t xml:space="preserve">A-4 </w:t>
      </w:r>
      <w:r w:rsidR="007C7637">
        <w:rPr>
          <w:rFonts w:ascii="Times New Roman" w:hAnsi="Times New Roman" w:cs="Times New Roman"/>
          <w:sz w:val="24"/>
          <w:szCs w:val="24"/>
        </w:rPr>
        <w:t>kâğıt boyutu ebadında</w:t>
      </w:r>
      <w:r w:rsidRPr="00485363">
        <w:rPr>
          <w:rFonts w:ascii="Times New Roman" w:hAnsi="Times New Roman" w:cs="Times New Roman"/>
          <w:sz w:val="24"/>
          <w:szCs w:val="24"/>
        </w:rPr>
        <w:t>, Times New Roman karakteriyle 12 punto büyüklüğünde</w:t>
      </w:r>
      <w:r w:rsidR="000D2885">
        <w:rPr>
          <w:rFonts w:ascii="Times New Roman" w:hAnsi="Times New Roman" w:cs="Times New Roman"/>
          <w:sz w:val="24"/>
          <w:szCs w:val="24"/>
        </w:rPr>
        <w:t xml:space="preserve">, </w:t>
      </w:r>
      <w:r w:rsidR="00BB78E8">
        <w:rPr>
          <w:rFonts w:ascii="Times New Roman" w:hAnsi="Times New Roman" w:cs="Times New Roman"/>
          <w:sz w:val="24"/>
          <w:szCs w:val="24"/>
        </w:rPr>
        <w:t xml:space="preserve">sayfa </w:t>
      </w:r>
      <w:r w:rsidR="000D2885">
        <w:rPr>
          <w:rFonts w:ascii="Times New Roman" w:hAnsi="Times New Roman" w:cs="Times New Roman"/>
          <w:sz w:val="24"/>
          <w:szCs w:val="24"/>
        </w:rPr>
        <w:t xml:space="preserve">kenar boşlukları her yandan 2,5 cm boşluk, her satır arası 1,5 </w:t>
      </w:r>
      <w:proofErr w:type="spellStart"/>
      <w:r w:rsidR="000D2885">
        <w:rPr>
          <w:rFonts w:ascii="Times New Roman" w:hAnsi="Times New Roman" w:cs="Times New Roman"/>
          <w:sz w:val="24"/>
          <w:szCs w:val="24"/>
        </w:rPr>
        <w:t>nk</w:t>
      </w:r>
      <w:proofErr w:type="spellEnd"/>
      <w:r w:rsidR="000D2885">
        <w:rPr>
          <w:rFonts w:ascii="Times New Roman" w:hAnsi="Times New Roman" w:cs="Times New Roman"/>
          <w:sz w:val="24"/>
          <w:szCs w:val="24"/>
        </w:rPr>
        <w:t xml:space="preserve"> ve </w:t>
      </w:r>
      <w:r w:rsidR="000D2885" w:rsidRPr="00161E12">
        <w:rPr>
          <w:rFonts w:ascii="Times New Roman" w:hAnsi="Times New Roman" w:cs="Times New Roman"/>
          <w:sz w:val="24"/>
          <w:szCs w:val="24"/>
        </w:rPr>
        <w:t>en fazla</w:t>
      </w:r>
      <w:r w:rsidR="00A00C77" w:rsidRPr="00161E12">
        <w:rPr>
          <w:rFonts w:ascii="Times New Roman" w:hAnsi="Times New Roman" w:cs="Times New Roman"/>
          <w:sz w:val="24"/>
          <w:szCs w:val="24"/>
        </w:rPr>
        <w:t xml:space="preserve"> </w:t>
      </w:r>
      <w:r w:rsidR="00D23EFA" w:rsidRPr="00161E12">
        <w:rPr>
          <w:rFonts w:ascii="Times New Roman" w:hAnsi="Times New Roman" w:cs="Times New Roman"/>
          <w:sz w:val="24"/>
          <w:szCs w:val="24"/>
        </w:rPr>
        <w:t>10</w:t>
      </w:r>
      <w:r w:rsidR="000958D3" w:rsidRPr="00161E12">
        <w:rPr>
          <w:rFonts w:ascii="Times New Roman" w:hAnsi="Times New Roman" w:cs="Times New Roman"/>
          <w:sz w:val="24"/>
          <w:szCs w:val="24"/>
        </w:rPr>
        <w:t xml:space="preserve"> </w:t>
      </w:r>
      <w:r w:rsidR="00A00C77" w:rsidRPr="00161E12">
        <w:rPr>
          <w:rFonts w:ascii="Times New Roman" w:hAnsi="Times New Roman" w:cs="Times New Roman"/>
          <w:sz w:val="24"/>
          <w:szCs w:val="24"/>
        </w:rPr>
        <w:t>sayfa olacak</w:t>
      </w:r>
      <w:r w:rsidRPr="00161E12">
        <w:rPr>
          <w:rFonts w:ascii="Times New Roman" w:hAnsi="Times New Roman" w:cs="Times New Roman"/>
          <w:sz w:val="24"/>
          <w:szCs w:val="24"/>
        </w:rPr>
        <w:t xml:space="preserve"> şekilde </w:t>
      </w:r>
      <w:r w:rsidR="004E6C03">
        <w:rPr>
          <w:rFonts w:ascii="Times New Roman" w:hAnsi="Times New Roman" w:cs="Times New Roman"/>
          <w:sz w:val="24"/>
          <w:szCs w:val="24"/>
        </w:rPr>
        <w:t xml:space="preserve">Word formatında </w:t>
      </w:r>
      <w:r w:rsidR="00960A6A">
        <w:rPr>
          <w:rFonts w:ascii="Times New Roman" w:hAnsi="Times New Roman" w:cs="Times New Roman"/>
          <w:sz w:val="24"/>
          <w:szCs w:val="24"/>
        </w:rPr>
        <w:t>hazırlayıp dijital o</w:t>
      </w:r>
      <w:r w:rsidR="009F3206">
        <w:rPr>
          <w:rFonts w:ascii="Times New Roman" w:hAnsi="Times New Roman" w:cs="Times New Roman"/>
          <w:sz w:val="24"/>
          <w:szCs w:val="24"/>
        </w:rPr>
        <w:t>rtamd</w:t>
      </w:r>
      <w:r w:rsidRPr="00485363">
        <w:rPr>
          <w:rFonts w:ascii="Times New Roman" w:hAnsi="Times New Roman" w:cs="Times New Roman"/>
          <w:sz w:val="24"/>
          <w:szCs w:val="24"/>
        </w:rPr>
        <w:t xml:space="preserve">a </w:t>
      </w:r>
      <w:r w:rsidR="00960A6A" w:rsidRPr="00485363">
        <w:rPr>
          <w:rFonts w:ascii="Times New Roman" w:hAnsi="Times New Roman" w:cs="Times New Roman"/>
          <w:sz w:val="24"/>
          <w:szCs w:val="24"/>
        </w:rPr>
        <w:t xml:space="preserve">ve </w:t>
      </w:r>
      <w:r w:rsidR="00960A6A">
        <w:rPr>
          <w:rFonts w:ascii="Times New Roman" w:hAnsi="Times New Roman" w:cs="Times New Roman"/>
          <w:sz w:val="24"/>
          <w:szCs w:val="24"/>
        </w:rPr>
        <w:t xml:space="preserve">ıslak </w:t>
      </w:r>
      <w:r w:rsidR="00F37F35" w:rsidRPr="00485363">
        <w:rPr>
          <w:rFonts w:ascii="Times New Roman" w:hAnsi="Times New Roman" w:cs="Times New Roman"/>
          <w:sz w:val="24"/>
          <w:szCs w:val="24"/>
        </w:rPr>
        <w:t xml:space="preserve">imzalı </w:t>
      </w:r>
      <w:r w:rsidR="009F3206">
        <w:rPr>
          <w:rFonts w:ascii="Times New Roman" w:hAnsi="Times New Roman" w:cs="Times New Roman"/>
          <w:sz w:val="24"/>
          <w:szCs w:val="24"/>
        </w:rPr>
        <w:t xml:space="preserve">EK-1 Başvuru Formu ve Taahhütnamesi ile </w:t>
      </w:r>
      <w:r w:rsidR="001C0A2D">
        <w:rPr>
          <w:rFonts w:ascii="Times New Roman" w:hAnsi="Times New Roman" w:cs="Times New Roman"/>
          <w:sz w:val="24"/>
          <w:szCs w:val="24"/>
        </w:rPr>
        <w:t xml:space="preserve">görev yaptıkları </w:t>
      </w:r>
      <w:r w:rsidR="002C70FD">
        <w:rPr>
          <w:rFonts w:ascii="Times New Roman" w:hAnsi="Times New Roman" w:cs="Times New Roman"/>
          <w:sz w:val="24"/>
          <w:szCs w:val="24"/>
        </w:rPr>
        <w:t xml:space="preserve">okul/kurum </w:t>
      </w:r>
      <w:r w:rsidRPr="00485363">
        <w:rPr>
          <w:rFonts w:ascii="Times New Roman" w:hAnsi="Times New Roman" w:cs="Times New Roman"/>
          <w:sz w:val="24"/>
          <w:szCs w:val="24"/>
        </w:rPr>
        <w:t xml:space="preserve">müdürlüklerine teslim </w:t>
      </w:r>
      <w:r w:rsidR="00CA42EB">
        <w:rPr>
          <w:rFonts w:ascii="Times New Roman" w:hAnsi="Times New Roman" w:cs="Times New Roman"/>
          <w:sz w:val="24"/>
          <w:szCs w:val="24"/>
        </w:rPr>
        <w:t xml:space="preserve">edeceklerdir. </w:t>
      </w:r>
      <w:proofErr w:type="gramEnd"/>
      <w:r w:rsidR="002C70FD">
        <w:rPr>
          <w:rFonts w:ascii="Times New Roman" w:hAnsi="Times New Roman" w:cs="Times New Roman"/>
          <w:sz w:val="24"/>
          <w:szCs w:val="24"/>
        </w:rPr>
        <w:t>Biçimsel ve t</w:t>
      </w:r>
      <w:r w:rsidR="00CA42EB">
        <w:rPr>
          <w:rFonts w:ascii="Times New Roman" w:hAnsi="Times New Roman" w:cs="Times New Roman"/>
          <w:sz w:val="24"/>
          <w:szCs w:val="24"/>
        </w:rPr>
        <w:t>eknik şartları taşımayan eserler değerlendirmeye alınmayacaktır.</w:t>
      </w:r>
    </w:p>
    <w:p w:rsidR="00881914" w:rsidRDefault="00B016BF" w:rsidP="00E65EB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Eserde </w:t>
      </w:r>
      <w:r w:rsidR="00881914">
        <w:rPr>
          <w:rFonts w:ascii="Times New Roman" w:hAnsi="Times New Roman" w:cs="Times New Roman"/>
          <w:sz w:val="24"/>
          <w:szCs w:val="24"/>
        </w:rPr>
        <w:t xml:space="preserve">yazarın kişisel bilgileri yer almayıp, kişi bilgisi yerine rumuz kullanılacaktır. Rumuz bilgisi </w:t>
      </w:r>
      <w:r w:rsidR="0027064A">
        <w:rPr>
          <w:rFonts w:ascii="Times New Roman" w:hAnsi="Times New Roman" w:cs="Times New Roman"/>
          <w:sz w:val="24"/>
          <w:szCs w:val="24"/>
        </w:rPr>
        <w:t>öykünün</w:t>
      </w:r>
      <w:r w:rsidR="00881914">
        <w:rPr>
          <w:rFonts w:ascii="Times New Roman" w:hAnsi="Times New Roman" w:cs="Times New Roman"/>
          <w:sz w:val="24"/>
          <w:szCs w:val="24"/>
        </w:rPr>
        <w:t xml:space="preserve"> ilk sayfasının sol üst köşesinde yer alacaktır.</w:t>
      </w:r>
    </w:p>
    <w:p w:rsidR="000D2885" w:rsidRPr="00E65EB1" w:rsidRDefault="000D2885" w:rsidP="00E65EB1">
      <w:pPr>
        <w:spacing w:after="0" w:line="360" w:lineRule="auto"/>
        <w:ind w:left="720"/>
        <w:jc w:val="both"/>
        <w:rPr>
          <w:rFonts w:ascii="Times New Roman" w:hAnsi="Times New Roman" w:cs="Times New Roman"/>
          <w:sz w:val="24"/>
          <w:szCs w:val="24"/>
        </w:rPr>
      </w:pPr>
      <w:r w:rsidRPr="000D2885">
        <w:rPr>
          <w:rFonts w:ascii="Times New Roman" w:hAnsi="Times New Roman" w:cs="Times New Roman"/>
          <w:b/>
          <w:sz w:val="24"/>
          <w:szCs w:val="24"/>
        </w:rPr>
        <w:t>ğ)</w:t>
      </w:r>
      <w:r w:rsidR="00B016BF">
        <w:rPr>
          <w:rFonts w:ascii="Times New Roman" w:hAnsi="Times New Roman" w:cs="Times New Roman"/>
          <w:sz w:val="24"/>
          <w:szCs w:val="24"/>
        </w:rPr>
        <w:t xml:space="preserve"> Millî Eğitim Bakanlığı</w:t>
      </w:r>
      <w:r w:rsidR="009E6FE0">
        <w:rPr>
          <w:rFonts w:ascii="Times New Roman" w:hAnsi="Times New Roman" w:cs="Times New Roman"/>
          <w:sz w:val="24"/>
          <w:szCs w:val="24"/>
        </w:rPr>
        <w:t>,</w:t>
      </w:r>
      <w:r w:rsidR="00B016BF">
        <w:rPr>
          <w:rFonts w:ascii="Times New Roman" w:hAnsi="Times New Roman" w:cs="Times New Roman"/>
          <w:sz w:val="24"/>
          <w:szCs w:val="24"/>
        </w:rPr>
        <w:t xml:space="preserve"> eser ile </w:t>
      </w:r>
      <w:r w:rsidRPr="000D2885">
        <w:rPr>
          <w:rFonts w:ascii="Times New Roman" w:hAnsi="Times New Roman" w:cs="Times New Roman"/>
          <w:sz w:val="24"/>
          <w:szCs w:val="24"/>
        </w:rPr>
        <w:t>ilgili her türlü tasarruf hakkına sahiptir.</w:t>
      </w:r>
    </w:p>
    <w:p w:rsidR="001033A8" w:rsidRDefault="004C5AF1" w:rsidP="00161E12">
      <w:pPr>
        <w:pStyle w:val="ListeParagraf"/>
        <w:numPr>
          <w:ilvl w:val="0"/>
          <w:numId w:val="2"/>
        </w:numPr>
        <w:spacing w:line="360" w:lineRule="auto"/>
        <w:jc w:val="both"/>
        <w:rPr>
          <w:rFonts w:ascii="Times New Roman" w:hAnsi="Times New Roman" w:cs="Times New Roman"/>
          <w:sz w:val="24"/>
          <w:szCs w:val="24"/>
        </w:rPr>
      </w:pPr>
      <w:r w:rsidRPr="0070521B">
        <w:rPr>
          <w:rFonts w:ascii="Times New Roman" w:hAnsi="Times New Roman" w:cs="Times New Roman"/>
          <w:sz w:val="24"/>
          <w:szCs w:val="24"/>
        </w:rPr>
        <w:t xml:space="preserve">Başvurusunu tamamlayan her katılımcı </w:t>
      </w:r>
      <w:r w:rsidR="00F76D91" w:rsidRPr="0070521B">
        <w:rPr>
          <w:rFonts w:ascii="Times New Roman" w:hAnsi="Times New Roman" w:cs="Times New Roman"/>
          <w:sz w:val="24"/>
          <w:szCs w:val="24"/>
        </w:rPr>
        <w:t xml:space="preserve">kılavuzdaki </w:t>
      </w:r>
      <w:r w:rsidRPr="0070521B">
        <w:rPr>
          <w:rFonts w:ascii="Times New Roman" w:hAnsi="Times New Roman" w:cs="Times New Roman"/>
          <w:sz w:val="24"/>
          <w:szCs w:val="24"/>
        </w:rPr>
        <w:t xml:space="preserve">tüm </w:t>
      </w:r>
      <w:r w:rsidR="00823412" w:rsidRPr="0070521B">
        <w:rPr>
          <w:rFonts w:ascii="Times New Roman" w:hAnsi="Times New Roman" w:cs="Times New Roman"/>
          <w:sz w:val="24"/>
          <w:szCs w:val="24"/>
        </w:rPr>
        <w:t>hus</w:t>
      </w:r>
      <w:r w:rsidRPr="0070521B">
        <w:rPr>
          <w:rFonts w:ascii="Times New Roman" w:hAnsi="Times New Roman" w:cs="Times New Roman"/>
          <w:sz w:val="24"/>
          <w:szCs w:val="24"/>
        </w:rPr>
        <w:t>u</w:t>
      </w:r>
      <w:r w:rsidR="00823412" w:rsidRPr="0070521B">
        <w:rPr>
          <w:rFonts w:ascii="Times New Roman" w:hAnsi="Times New Roman" w:cs="Times New Roman"/>
          <w:sz w:val="24"/>
          <w:szCs w:val="24"/>
        </w:rPr>
        <w:t>s</w:t>
      </w:r>
      <w:r w:rsidRPr="0070521B">
        <w:rPr>
          <w:rFonts w:ascii="Times New Roman" w:hAnsi="Times New Roman" w:cs="Times New Roman"/>
          <w:sz w:val="24"/>
          <w:szCs w:val="24"/>
        </w:rPr>
        <w:t>ları kabul etmiş sayılacaktır.</w:t>
      </w:r>
    </w:p>
    <w:p w:rsidR="00075F7D" w:rsidRPr="00D50C8C" w:rsidRDefault="00D50C8C" w:rsidP="00D50C8C">
      <w:pPr>
        <w:spacing w:line="360" w:lineRule="auto"/>
        <w:ind w:left="720"/>
        <w:jc w:val="both"/>
        <w:rPr>
          <w:rFonts w:ascii="Times New Roman" w:hAnsi="Times New Roman" w:cs="Times New Roman"/>
          <w:sz w:val="24"/>
          <w:szCs w:val="24"/>
        </w:rPr>
      </w:pPr>
      <w:r w:rsidRPr="00D50C8C">
        <w:rPr>
          <w:rFonts w:ascii="Times New Roman" w:hAnsi="Times New Roman" w:cs="Times New Roman"/>
          <w:b/>
          <w:sz w:val="24"/>
          <w:szCs w:val="24"/>
        </w:rPr>
        <w:t>ı)</w:t>
      </w:r>
      <w:r>
        <w:rPr>
          <w:rFonts w:ascii="Times New Roman" w:hAnsi="Times New Roman" w:cs="Times New Roman"/>
          <w:sz w:val="24"/>
          <w:szCs w:val="24"/>
        </w:rPr>
        <w:t xml:space="preserve"> </w:t>
      </w:r>
      <w:r w:rsidR="00075F7D" w:rsidRPr="00D50C8C">
        <w:rPr>
          <w:rFonts w:ascii="Times New Roman" w:hAnsi="Times New Roman" w:cs="Times New Roman"/>
          <w:sz w:val="24"/>
          <w:szCs w:val="24"/>
        </w:rPr>
        <w:t>İnceleme ve değerlendirme komisyonu üyeleri yarışmaya katılamazlar.</w:t>
      </w:r>
    </w:p>
    <w:p w:rsidR="00B34F49" w:rsidRPr="0070521B" w:rsidRDefault="00D50C8C" w:rsidP="00F25039">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i</w:t>
      </w:r>
      <w:r w:rsidR="001033A8" w:rsidRPr="0070521B">
        <w:rPr>
          <w:rFonts w:ascii="Times New Roman" w:hAnsi="Times New Roman" w:cs="Times New Roman"/>
          <w:b/>
          <w:sz w:val="24"/>
          <w:szCs w:val="24"/>
        </w:rPr>
        <w:t xml:space="preserve">) </w:t>
      </w:r>
      <w:r w:rsidR="001033A8" w:rsidRPr="0070521B">
        <w:rPr>
          <w:rFonts w:ascii="Times New Roman" w:hAnsi="Times New Roman" w:cs="Times New Roman"/>
          <w:sz w:val="24"/>
          <w:szCs w:val="24"/>
        </w:rPr>
        <w:t>Yarışma ile ilgili değişiklik yapma hakkı, internet sitesinden önceden duyurmak kaydıyla Millî Eğitim Bakanlığı Öğretmen Yetiştirme ve Geliştirme Genel Müdürlüğüne aittir.</w:t>
      </w:r>
    </w:p>
    <w:p w:rsidR="00ED123F" w:rsidRDefault="00ED123F" w:rsidP="00E65EB1">
      <w:pPr>
        <w:pStyle w:val="ListeParagraf"/>
        <w:numPr>
          <w:ilvl w:val="0"/>
          <w:numId w:val="1"/>
        </w:numPr>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YARIŞMAYA KATILIM</w:t>
      </w:r>
      <w:r w:rsidR="006D5759">
        <w:rPr>
          <w:rFonts w:ascii="Times New Roman" w:hAnsi="Times New Roman" w:cs="Times New Roman"/>
          <w:b/>
          <w:sz w:val="24"/>
          <w:szCs w:val="24"/>
        </w:rPr>
        <w:t xml:space="preserve"> TARİHİ VE DEĞERLENDİRME SÜRECİ</w:t>
      </w:r>
    </w:p>
    <w:tbl>
      <w:tblPr>
        <w:tblStyle w:val="TabloKlavuzu"/>
        <w:tblpPr w:leftFromText="141" w:rightFromText="141" w:vertAnchor="text" w:horzAnchor="margin" w:tblpY="98"/>
        <w:tblW w:w="9539" w:type="dxa"/>
        <w:tblLook w:val="04A0" w:firstRow="1" w:lastRow="0" w:firstColumn="1" w:lastColumn="0" w:noHBand="0" w:noVBand="1"/>
      </w:tblPr>
      <w:tblGrid>
        <w:gridCol w:w="464"/>
        <w:gridCol w:w="5789"/>
        <w:gridCol w:w="3286"/>
      </w:tblGrid>
      <w:tr w:rsidR="00D63BB9" w:rsidRPr="00485363" w:rsidTr="00D63BB9">
        <w:trPr>
          <w:trHeight w:val="807"/>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sahiplerinin eserlerini </w:t>
            </w:r>
            <w:r w:rsidRPr="00485363">
              <w:rPr>
                <w:rFonts w:ascii="Times New Roman" w:hAnsi="Times New Roman" w:cs="Times New Roman"/>
                <w:sz w:val="24"/>
                <w:szCs w:val="24"/>
              </w:rPr>
              <w:t>okul/kurum müdürlüklerine teslim etmesi.</w:t>
            </w:r>
          </w:p>
        </w:tc>
        <w:tc>
          <w:tcPr>
            <w:tcW w:w="3286" w:type="dxa"/>
            <w:vAlign w:val="center"/>
          </w:tcPr>
          <w:p w:rsidR="00D63BB9" w:rsidRPr="00161E12" w:rsidRDefault="00380817" w:rsidP="009E6FE0">
            <w:pPr>
              <w:spacing w:line="360" w:lineRule="auto"/>
              <w:rPr>
                <w:rFonts w:ascii="Times New Roman" w:hAnsi="Times New Roman" w:cs="Times New Roman"/>
                <w:sz w:val="24"/>
                <w:szCs w:val="24"/>
              </w:rPr>
            </w:pPr>
            <w:r>
              <w:rPr>
                <w:rFonts w:ascii="Times New Roman" w:hAnsi="Times New Roman" w:cs="Times New Roman"/>
                <w:sz w:val="24"/>
                <w:szCs w:val="24"/>
              </w:rPr>
              <w:t>8</w:t>
            </w:r>
            <w:r w:rsidR="00D63BB9" w:rsidRPr="00161E12">
              <w:rPr>
                <w:rFonts w:ascii="Times New Roman" w:hAnsi="Times New Roman" w:cs="Times New Roman"/>
                <w:sz w:val="24"/>
                <w:szCs w:val="24"/>
              </w:rPr>
              <w:t xml:space="preserve"> Ağustos -</w:t>
            </w:r>
            <w:r w:rsidR="009E6FE0">
              <w:rPr>
                <w:rFonts w:ascii="Times New Roman" w:hAnsi="Times New Roman" w:cs="Times New Roman"/>
                <w:sz w:val="24"/>
                <w:szCs w:val="24"/>
              </w:rPr>
              <w:t>30</w:t>
            </w:r>
            <w:r w:rsidR="00D63BB9">
              <w:rPr>
                <w:rFonts w:ascii="Times New Roman" w:hAnsi="Times New Roman" w:cs="Times New Roman"/>
                <w:sz w:val="24"/>
                <w:szCs w:val="24"/>
              </w:rPr>
              <w:t xml:space="preserve"> </w:t>
            </w:r>
            <w:r w:rsidR="00D63BB9" w:rsidRPr="00161E12">
              <w:rPr>
                <w:rFonts w:ascii="Times New Roman" w:hAnsi="Times New Roman" w:cs="Times New Roman"/>
                <w:sz w:val="24"/>
                <w:szCs w:val="24"/>
              </w:rPr>
              <w:t>Eylül 2019</w:t>
            </w:r>
          </w:p>
        </w:tc>
      </w:tr>
      <w:tr w:rsidR="00D63BB9" w:rsidRPr="00485363" w:rsidTr="00D63BB9">
        <w:trPr>
          <w:trHeight w:val="807"/>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Okul müdürlüklerinin </w:t>
            </w:r>
            <w:r>
              <w:rPr>
                <w:rFonts w:ascii="Times New Roman" w:hAnsi="Times New Roman" w:cs="Times New Roman"/>
                <w:sz w:val="24"/>
                <w:szCs w:val="24"/>
              </w:rPr>
              <w:t xml:space="preserve">başvuru yapılan eserleri </w:t>
            </w:r>
            <w:r w:rsidRPr="00485363">
              <w:rPr>
                <w:rFonts w:ascii="Times New Roman" w:hAnsi="Times New Roman" w:cs="Times New Roman"/>
                <w:sz w:val="24"/>
                <w:szCs w:val="24"/>
              </w:rPr>
              <w:t>ilçe millî eğitim müdürlerine göndermesi.</w:t>
            </w:r>
          </w:p>
        </w:tc>
        <w:tc>
          <w:tcPr>
            <w:tcW w:w="3286" w:type="dxa"/>
            <w:vAlign w:val="center"/>
          </w:tcPr>
          <w:p w:rsidR="00D63BB9" w:rsidRPr="00161E12" w:rsidRDefault="009E6FE0" w:rsidP="00D63BB9">
            <w:pPr>
              <w:spacing w:line="360" w:lineRule="auto"/>
              <w:rPr>
                <w:rFonts w:ascii="Times New Roman" w:hAnsi="Times New Roman" w:cs="Times New Roman"/>
                <w:sz w:val="24"/>
                <w:szCs w:val="24"/>
              </w:rPr>
            </w:pPr>
            <w:r>
              <w:rPr>
                <w:rFonts w:ascii="Times New Roman" w:hAnsi="Times New Roman" w:cs="Times New Roman"/>
                <w:sz w:val="24"/>
                <w:szCs w:val="24"/>
              </w:rPr>
              <w:t>02 Ekim</w:t>
            </w:r>
            <w:r w:rsidR="00D63BB9" w:rsidRPr="00161E12">
              <w:rPr>
                <w:rFonts w:ascii="Times New Roman" w:hAnsi="Times New Roman" w:cs="Times New Roman"/>
                <w:sz w:val="24"/>
                <w:szCs w:val="24"/>
              </w:rPr>
              <w:t xml:space="preserve"> 2019</w:t>
            </w:r>
          </w:p>
        </w:tc>
      </w:tr>
      <w:tr w:rsidR="00D63BB9" w:rsidRPr="00485363" w:rsidTr="00D63BB9">
        <w:trPr>
          <w:trHeight w:val="1203"/>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İlçe millî</w:t>
            </w:r>
            <w:r>
              <w:rPr>
                <w:rFonts w:ascii="Times New Roman" w:hAnsi="Times New Roman" w:cs="Times New Roman"/>
                <w:sz w:val="24"/>
                <w:szCs w:val="24"/>
              </w:rPr>
              <w:t xml:space="preserve"> eğitim müdürlüklerinin birinci eseri belirlemesi ve belirlediği eserin </w:t>
            </w:r>
            <w:r w:rsidRPr="00485363">
              <w:rPr>
                <w:rFonts w:ascii="Times New Roman" w:hAnsi="Times New Roman" w:cs="Times New Roman"/>
                <w:sz w:val="24"/>
                <w:szCs w:val="24"/>
              </w:rPr>
              <w:t>il millî eğitim müdürlüklerine göndermesi.</w:t>
            </w:r>
          </w:p>
        </w:tc>
        <w:tc>
          <w:tcPr>
            <w:tcW w:w="3286" w:type="dxa"/>
            <w:vAlign w:val="center"/>
          </w:tcPr>
          <w:p w:rsidR="00D63BB9" w:rsidRPr="00161E12" w:rsidRDefault="009E6FE0" w:rsidP="00D63BB9">
            <w:pPr>
              <w:spacing w:line="360" w:lineRule="auto"/>
              <w:rPr>
                <w:rFonts w:ascii="Times New Roman" w:hAnsi="Times New Roman" w:cs="Times New Roman"/>
                <w:sz w:val="24"/>
                <w:szCs w:val="24"/>
              </w:rPr>
            </w:pPr>
            <w:r>
              <w:rPr>
                <w:rFonts w:ascii="Times New Roman" w:hAnsi="Times New Roman" w:cs="Times New Roman"/>
                <w:sz w:val="24"/>
                <w:szCs w:val="24"/>
              </w:rPr>
              <w:t>3</w:t>
            </w:r>
            <w:r w:rsidR="00D63BB9" w:rsidRPr="00161E12">
              <w:rPr>
                <w:rFonts w:ascii="Times New Roman" w:hAnsi="Times New Roman" w:cs="Times New Roman"/>
                <w:sz w:val="24"/>
                <w:szCs w:val="24"/>
              </w:rPr>
              <w:t xml:space="preserve"> - </w:t>
            </w:r>
            <w:r w:rsidR="00D63BB9">
              <w:rPr>
                <w:rFonts w:ascii="Times New Roman" w:hAnsi="Times New Roman" w:cs="Times New Roman"/>
                <w:sz w:val="24"/>
                <w:szCs w:val="24"/>
              </w:rPr>
              <w:t>11</w:t>
            </w:r>
            <w:r w:rsidR="00D63BB9" w:rsidRPr="00161E12">
              <w:rPr>
                <w:rFonts w:ascii="Times New Roman" w:hAnsi="Times New Roman" w:cs="Times New Roman"/>
                <w:sz w:val="24"/>
                <w:szCs w:val="24"/>
              </w:rPr>
              <w:t xml:space="preserve"> Ekim 2019</w:t>
            </w:r>
          </w:p>
        </w:tc>
      </w:tr>
      <w:tr w:rsidR="00D63BB9" w:rsidRPr="00485363" w:rsidTr="00D63BB9">
        <w:trPr>
          <w:trHeight w:val="1218"/>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İl millî eğitim müdürlüklerinin il genelinde </w:t>
            </w:r>
            <w:r>
              <w:rPr>
                <w:rFonts w:ascii="Times New Roman" w:hAnsi="Times New Roman" w:cs="Times New Roman"/>
                <w:sz w:val="24"/>
                <w:szCs w:val="24"/>
              </w:rPr>
              <w:t>birinci eseri b</w:t>
            </w:r>
            <w:r w:rsidR="006D5759">
              <w:rPr>
                <w:rFonts w:ascii="Times New Roman" w:hAnsi="Times New Roman" w:cs="Times New Roman"/>
                <w:sz w:val="24"/>
                <w:szCs w:val="24"/>
              </w:rPr>
              <w:t>elirlemesi ve belirlediği eseri</w:t>
            </w:r>
            <w:r>
              <w:rPr>
                <w:rFonts w:ascii="Times New Roman" w:hAnsi="Times New Roman" w:cs="Times New Roman"/>
                <w:sz w:val="24"/>
                <w:szCs w:val="24"/>
              </w:rPr>
              <w:t xml:space="preserve"> </w:t>
            </w:r>
            <w:r w:rsidRPr="00485363">
              <w:rPr>
                <w:rFonts w:ascii="Times New Roman" w:hAnsi="Times New Roman" w:cs="Times New Roman"/>
                <w:sz w:val="24"/>
                <w:szCs w:val="24"/>
              </w:rPr>
              <w:t>Bakanlığa göndermesi.</w:t>
            </w:r>
          </w:p>
        </w:tc>
        <w:tc>
          <w:tcPr>
            <w:tcW w:w="3286" w:type="dxa"/>
            <w:vAlign w:val="center"/>
          </w:tcPr>
          <w:p w:rsidR="00D63BB9" w:rsidRPr="00161E12" w:rsidRDefault="00D63BB9" w:rsidP="00D63BB9">
            <w:pPr>
              <w:spacing w:line="360" w:lineRule="auto"/>
              <w:rPr>
                <w:rFonts w:ascii="Times New Roman" w:hAnsi="Times New Roman" w:cs="Times New Roman"/>
                <w:sz w:val="24"/>
                <w:szCs w:val="24"/>
              </w:rPr>
            </w:pPr>
            <w:r>
              <w:rPr>
                <w:rFonts w:ascii="Times New Roman" w:hAnsi="Times New Roman" w:cs="Times New Roman"/>
                <w:sz w:val="24"/>
                <w:szCs w:val="24"/>
              </w:rPr>
              <w:t>14</w:t>
            </w:r>
            <w:r w:rsidRPr="00161E12">
              <w:rPr>
                <w:rFonts w:ascii="Times New Roman" w:hAnsi="Times New Roman" w:cs="Times New Roman"/>
                <w:sz w:val="24"/>
                <w:szCs w:val="24"/>
              </w:rPr>
              <w:t xml:space="preserve"> - </w:t>
            </w:r>
            <w:r w:rsidR="006D5759">
              <w:rPr>
                <w:rFonts w:ascii="Times New Roman" w:hAnsi="Times New Roman" w:cs="Times New Roman"/>
                <w:sz w:val="24"/>
                <w:szCs w:val="24"/>
              </w:rPr>
              <w:t>25</w:t>
            </w:r>
            <w:r w:rsidRPr="00161E12">
              <w:rPr>
                <w:rFonts w:ascii="Times New Roman" w:hAnsi="Times New Roman" w:cs="Times New Roman"/>
                <w:sz w:val="24"/>
                <w:szCs w:val="24"/>
              </w:rPr>
              <w:t xml:space="preserve"> Ekim 2019</w:t>
            </w:r>
          </w:p>
        </w:tc>
      </w:tr>
      <w:tr w:rsidR="00D63BB9" w:rsidRPr="00485363" w:rsidTr="00D63BB9">
        <w:trPr>
          <w:trHeight w:val="792"/>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5789" w:type="dxa"/>
          </w:tcPr>
          <w:p w:rsidR="00D63BB9" w:rsidRPr="00485363" w:rsidRDefault="006D5759" w:rsidP="006D5759">
            <w:pPr>
              <w:spacing w:line="360" w:lineRule="auto"/>
              <w:jc w:val="both"/>
              <w:rPr>
                <w:rFonts w:ascii="Times New Roman" w:hAnsi="Times New Roman" w:cs="Times New Roman"/>
                <w:sz w:val="24"/>
                <w:szCs w:val="24"/>
              </w:rPr>
            </w:pPr>
            <w:r>
              <w:rPr>
                <w:rFonts w:ascii="Times New Roman" w:hAnsi="Times New Roman" w:cs="Times New Roman"/>
                <w:sz w:val="24"/>
                <w:szCs w:val="24"/>
              </w:rPr>
              <w:t>Bakanlık jü</w:t>
            </w:r>
            <w:r w:rsidR="00D63BB9">
              <w:rPr>
                <w:rFonts w:ascii="Times New Roman" w:hAnsi="Times New Roman" w:cs="Times New Roman"/>
                <w:sz w:val="24"/>
                <w:szCs w:val="24"/>
              </w:rPr>
              <w:t xml:space="preserve">ri değerlendirmesi ve dereceye giren eserlerin </w:t>
            </w:r>
            <w:r w:rsidR="00D63BB9" w:rsidRPr="00485363">
              <w:rPr>
                <w:rFonts w:ascii="Times New Roman" w:hAnsi="Times New Roman" w:cs="Times New Roman"/>
                <w:sz w:val="24"/>
                <w:szCs w:val="24"/>
              </w:rPr>
              <w:t>ilan edilmesi</w:t>
            </w:r>
            <w:r w:rsidR="00D63BB9">
              <w:rPr>
                <w:rFonts w:ascii="Times New Roman" w:hAnsi="Times New Roman" w:cs="Times New Roman"/>
                <w:sz w:val="24"/>
                <w:szCs w:val="24"/>
              </w:rPr>
              <w:t>.</w:t>
            </w:r>
          </w:p>
        </w:tc>
        <w:tc>
          <w:tcPr>
            <w:tcW w:w="3286" w:type="dxa"/>
            <w:vAlign w:val="center"/>
          </w:tcPr>
          <w:p w:rsidR="00D63BB9" w:rsidRPr="00161E12" w:rsidRDefault="00D63BB9" w:rsidP="00D63BB9">
            <w:pPr>
              <w:spacing w:line="360" w:lineRule="auto"/>
              <w:rPr>
                <w:rFonts w:ascii="Times New Roman" w:hAnsi="Times New Roman" w:cs="Times New Roman"/>
                <w:sz w:val="24"/>
                <w:szCs w:val="24"/>
              </w:rPr>
            </w:pPr>
            <w:r>
              <w:rPr>
                <w:rFonts w:ascii="Times New Roman" w:hAnsi="Times New Roman" w:cs="Times New Roman"/>
                <w:sz w:val="24"/>
                <w:szCs w:val="24"/>
              </w:rPr>
              <w:t>28 Ekim</w:t>
            </w:r>
            <w:r w:rsidRPr="00161E12">
              <w:rPr>
                <w:rFonts w:ascii="Times New Roman" w:hAnsi="Times New Roman" w:cs="Times New Roman"/>
                <w:sz w:val="24"/>
                <w:szCs w:val="24"/>
              </w:rPr>
              <w:t xml:space="preserve"> </w:t>
            </w:r>
            <w:r>
              <w:rPr>
                <w:rFonts w:ascii="Times New Roman" w:hAnsi="Times New Roman" w:cs="Times New Roman"/>
                <w:sz w:val="24"/>
                <w:szCs w:val="24"/>
              </w:rPr>
              <w:t>-</w:t>
            </w:r>
            <w:r w:rsidRPr="00161E12">
              <w:rPr>
                <w:rFonts w:ascii="Times New Roman" w:hAnsi="Times New Roman" w:cs="Times New Roman"/>
                <w:sz w:val="24"/>
                <w:szCs w:val="24"/>
              </w:rPr>
              <w:t xml:space="preserve"> </w:t>
            </w:r>
            <w:r>
              <w:rPr>
                <w:rFonts w:ascii="Times New Roman" w:hAnsi="Times New Roman" w:cs="Times New Roman"/>
                <w:sz w:val="24"/>
                <w:szCs w:val="24"/>
              </w:rPr>
              <w:t>15 Kasım</w:t>
            </w:r>
            <w:r w:rsidRPr="00161E12">
              <w:rPr>
                <w:rFonts w:ascii="Times New Roman" w:hAnsi="Times New Roman" w:cs="Times New Roman"/>
                <w:sz w:val="24"/>
                <w:szCs w:val="24"/>
              </w:rPr>
              <w:t xml:space="preserve"> 2019</w:t>
            </w:r>
          </w:p>
        </w:tc>
      </w:tr>
      <w:tr w:rsidR="00D63BB9" w:rsidRPr="00485363" w:rsidTr="00D63BB9">
        <w:trPr>
          <w:trHeight w:val="396"/>
        </w:trPr>
        <w:tc>
          <w:tcPr>
            <w:tcW w:w="464" w:type="dxa"/>
            <w:vAlign w:val="center"/>
          </w:tcPr>
          <w:p w:rsidR="00D63BB9" w:rsidRDefault="00A8477C"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5789" w:type="dxa"/>
          </w:tcPr>
          <w:p w:rsidR="00D63BB9" w:rsidRDefault="00D63BB9" w:rsidP="00D63BB9">
            <w:pPr>
              <w:spacing w:line="360" w:lineRule="auto"/>
              <w:jc w:val="both"/>
              <w:rPr>
                <w:rFonts w:ascii="Times New Roman" w:hAnsi="Times New Roman" w:cs="Times New Roman"/>
                <w:sz w:val="24"/>
                <w:szCs w:val="24"/>
              </w:rPr>
            </w:pPr>
            <w:r>
              <w:rPr>
                <w:rFonts w:ascii="Times New Roman" w:hAnsi="Times New Roman" w:cs="Times New Roman"/>
                <w:sz w:val="24"/>
                <w:szCs w:val="24"/>
              </w:rPr>
              <w:t>Ödül Töreni</w:t>
            </w:r>
          </w:p>
        </w:tc>
        <w:tc>
          <w:tcPr>
            <w:tcW w:w="3286" w:type="dxa"/>
            <w:vAlign w:val="center"/>
          </w:tcPr>
          <w:p w:rsidR="00D63BB9" w:rsidRPr="00161E12" w:rsidRDefault="00D63BB9" w:rsidP="00D63BB9">
            <w:pPr>
              <w:spacing w:line="360" w:lineRule="auto"/>
              <w:rPr>
                <w:rFonts w:ascii="Times New Roman" w:hAnsi="Times New Roman" w:cs="Times New Roman"/>
                <w:sz w:val="24"/>
                <w:szCs w:val="24"/>
              </w:rPr>
            </w:pPr>
            <w:r w:rsidRPr="00161E12">
              <w:rPr>
                <w:rFonts w:ascii="Times New Roman" w:hAnsi="Times New Roman" w:cs="Times New Roman"/>
                <w:sz w:val="24"/>
                <w:szCs w:val="24"/>
              </w:rPr>
              <w:t>24 Kasım</w:t>
            </w:r>
          </w:p>
        </w:tc>
      </w:tr>
    </w:tbl>
    <w:p w:rsidR="006D5759" w:rsidRDefault="006D5759" w:rsidP="005143C7">
      <w:pPr>
        <w:pStyle w:val="ListeParagraf"/>
        <w:spacing w:line="360" w:lineRule="auto"/>
        <w:jc w:val="both"/>
        <w:rPr>
          <w:rFonts w:ascii="Times New Roman" w:hAnsi="Times New Roman" w:cs="Times New Roman"/>
          <w:sz w:val="24"/>
          <w:szCs w:val="24"/>
        </w:rPr>
      </w:pPr>
    </w:p>
    <w:p w:rsidR="004E6C03" w:rsidRPr="00BB78E8" w:rsidRDefault="004E6C03" w:rsidP="00BB78E8">
      <w:pPr>
        <w:pStyle w:val="ListeParagraf"/>
        <w:numPr>
          <w:ilvl w:val="0"/>
          <w:numId w:val="1"/>
        </w:numPr>
        <w:tabs>
          <w:tab w:val="left" w:pos="1605"/>
        </w:tabs>
        <w:spacing w:line="360" w:lineRule="auto"/>
        <w:jc w:val="both"/>
        <w:rPr>
          <w:rFonts w:ascii="Times New Roman" w:hAnsi="Times New Roman" w:cs="Times New Roman"/>
          <w:b/>
          <w:sz w:val="24"/>
          <w:szCs w:val="24"/>
        </w:rPr>
      </w:pPr>
      <w:r w:rsidRPr="00BB78E8">
        <w:rPr>
          <w:rFonts w:ascii="Times New Roman" w:hAnsi="Times New Roman" w:cs="Times New Roman"/>
          <w:b/>
          <w:sz w:val="24"/>
          <w:szCs w:val="24"/>
        </w:rPr>
        <w:t>YAPILACAK İŞLEMLER</w:t>
      </w:r>
    </w:p>
    <w:p w:rsidR="004E6C03" w:rsidRDefault="004E6C03" w:rsidP="00E65EB1">
      <w:pPr>
        <w:pStyle w:val="ListeParagraf"/>
        <w:tabs>
          <w:tab w:val="left" w:pos="1605"/>
        </w:tabs>
        <w:spacing w:line="360" w:lineRule="auto"/>
        <w:jc w:val="both"/>
        <w:rPr>
          <w:rFonts w:ascii="Times New Roman" w:hAnsi="Times New Roman" w:cs="Times New Roman"/>
          <w:b/>
          <w:sz w:val="24"/>
          <w:szCs w:val="24"/>
        </w:rPr>
      </w:pPr>
    </w:p>
    <w:p w:rsidR="004E6C03" w:rsidRPr="002B7E06" w:rsidRDefault="004E6C03" w:rsidP="00E65EB1">
      <w:pPr>
        <w:pStyle w:val="ListeParagraf"/>
        <w:spacing w:line="360" w:lineRule="auto"/>
        <w:ind w:left="0"/>
        <w:rPr>
          <w:rFonts w:ascii="Times New Roman" w:hAnsi="Times New Roman" w:cs="Times New Roman"/>
          <w:b/>
          <w:sz w:val="24"/>
          <w:szCs w:val="24"/>
        </w:rPr>
      </w:pPr>
      <w:r w:rsidRPr="002B7E06">
        <w:rPr>
          <w:rFonts w:ascii="Times New Roman" w:hAnsi="Times New Roman" w:cs="Times New Roman"/>
          <w:b/>
          <w:sz w:val="24"/>
          <w:szCs w:val="24"/>
        </w:rPr>
        <w:t>Okul</w:t>
      </w:r>
      <w:r>
        <w:rPr>
          <w:rFonts w:ascii="Times New Roman" w:hAnsi="Times New Roman" w:cs="Times New Roman"/>
          <w:b/>
          <w:sz w:val="24"/>
          <w:szCs w:val="24"/>
        </w:rPr>
        <w:t>/Kurumlar</w:t>
      </w:r>
      <w:r w:rsidRPr="002B7E06">
        <w:rPr>
          <w:rFonts w:ascii="Times New Roman" w:hAnsi="Times New Roman" w:cs="Times New Roman"/>
          <w:b/>
          <w:sz w:val="24"/>
          <w:szCs w:val="24"/>
        </w:rPr>
        <w:t>;</w:t>
      </w:r>
    </w:p>
    <w:p w:rsidR="004E6C03" w:rsidRPr="002B7E06" w:rsidRDefault="004E6C03" w:rsidP="00E65EB1">
      <w:pPr>
        <w:pStyle w:val="ListeParagraf"/>
        <w:numPr>
          <w:ilvl w:val="0"/>
          <w:numId w:val="9"/>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Seçme ve değerlendirme takvimi doğrultusunda öğretmenlere</w:t>
      </w:r>
      <w:r w:rsidR="001C0A2D">
        <w:rPr>
          <w:rFonts w:ascii="Times New Roman" w:hAnsi="Times New Roman" w:cs="Times New Roman"/>
          <w:sz w:val="24"/>
          <w:szCs w:val="24"/>
        </w:rPr>
        <w:t xml:space="preserve"> </w:t>
      </w:r>
      <w:r w:rsidRPr="002B7E06">
        <w:rPr>
          <w:rFonts w:ascii="Times New Roman" w:hAnsi="Times New Roman" w:cs="Times New Roman"/>
          <w:sz w:val="24"/>
          <w:szCs w:val="24"/>
        </w:rPr>
        <w:t>gerekli duyuru yapılacaktır.</w:t>
      </w:r>
    </w:p>
    <w:p w:rsidR="004E6C03" w:rsidRDefault="007A27DB" w:rsidP="00E65EB1">
      <w:pPr>
        <w:pStyle w:val="ListeParagraf"/>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Başvuru yapan kişilerin</w:t>
      </w:r>
      <w:r w:rsidR="004E6C03" w:rsidRPr="002B7E06">
        <w:rPr>
          <w:rFonts w:ascii="Times New Roman" w:hAnsi="Times New Roman" w:cs="Times New Roman"/>
          <w:sz w:val="24"/>
          <w:szCs w:val="24"/>
        </w:rPr>
        <w:t xml:space="preserve"> başvuruya esas belgeleri incele</w:t>
      </w:r>
      <w:r w:rsidR="004E6C03">
        <w:rPr>
          <w:rFonts w:ascii="Times New Roman" w:hAnsi="Times New Roman" w:cs="Times New Roman"/>
          <w:sz w:val="24"/>
          <w:szCs w:val="24"/>
        </w:rPr>
        <w:t>nerek</w:t>
      </w:r>
      <w:r w:rsidR="004E6C03" w:rsidRPr="002B7E06">
        <w:rPr>
          <w:rFonts w:ascii="Times New Roman" w:hAnsi="Times New Roman" w:cs="Times New Roman"/>
          <w:sz w:val="24"/>
          <w:szCs w:val="24"/>
        </w:rPr>
        <w:t xml:space="preserve"> il/ilçe milli eğitim müdürlüğüne gönderilecektir.</w:t>
      </w:r>
    </w:p>
    <w:p w:rsidR="0049342E" w:rsidRPr="002B7E06" w:rsidRDefault="0049342E" w:rsidP="0049342E">
      <w:pPr>
        <w:pStyle w:val="ListeParagraf"/>
        <w:spacing w:after="200" w:line="360" w:lineRule="auto"/>
        <w:rPr>
          <w:rFonts w:ascii="Times New Roman" w:hAnsi="Times New Roman" w:cs="Times New Roman"/>
          <w:sz w:val="24"/>
          <w:szCs w:val="24"/>
        </w:rPr>
      </w:pPr>
    </w:p>
    <w:p w:rsidR="004E6C03" w:rsidRPr="002B7E06" w:rsidRDefault="006E2EDD" w:rsidP="00E65EB1">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İlçe millî</w:t>
      </w:r>
      <w:r w:rsidR="004E6C03">
        <w:rPr>
          <w:rFonts w:ascii="Times New Roman" w:hAnsi="Times New Roman" w:cs="Times New Roman"/>
          <w:b/>
          <w:sz w:val="24"/>
          <w:szCs w:val="24"/>
        </w:rPr>
        <w:t xml:space="preserve"> eğitim müdürlükleri;</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Seçme ve değerlendirme takvimi doğrultusunda okul/kurum müdürlüklerine gerekli duyuru yapılacaktır.</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Okul/kuru</w:t>
      </w:r>
      <w:r w:rsidR="006E2EDD">
        <w:rPr>
          <w:rFonts w:ascii="Times New Roman" w:hAnsi="Times New Roman" w:cs="Times New Roman"/>
          <w:sz w:val="24"/>
          <w:szCs w:val="24"/>
        </w:rPr>
        <w:t>mlardan gelen eserler ilçe millî</w:t>
      </w:r>
      <w:r w:rsidRPr="002B7E06">
        <w:rPr>
          <w:rFonts w:ascii="Times New Roman" w:hAnsi="Times New Roman" w:cs="Times New Roman"/>
          <w:sz w:val="24"/>
          <w:szCs w:val="24"/>
        </w:rPr>
        <w:t xml:space="preserve"> eğitim müdürlüğünde oluşturulan komisyon tarafından değerlendirilecektir.</w:t>
      </w:r>
    </w:p>
    <w:p w:rsidR="004E6C03"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Komisyon tara</w:t>
      </w:r>
      <w:r w:rsidR="00E83ED9">
        <w:rPr>
          <w:rFonts w:ascii="Times New Roman" w:hAnsi="Times New Roman" w:cs="Times New Roman"/>
          <w:sz w:val="24"/>
          <w:szCs w:val="24"/>
        </w:rPr>
        <w:t xml:space="preserve">fından belirlenen </w:t>
      </w:r>
      <w:r w:rsidR="006E2EDD">
        <w:rPr>
          <w:rFonts w:ascii="Times New Roman" w:hAnsi="Times New Roman" w:cs="Times New Roman"/>
          <w:sz w:val="24"/>
          <w:szCs w:val="24"/>
        </w:rPr>
        <w:t>bir</w:t>
      </w:r>
      <w:r w:rsidR="0070521B">
        <w:rPr>
          <w:rFonts w:ascii="Times New Roman" w:hAnsi="Times New Roman" w:cs="Times New Roman"/>
          <w:sz w:val="24"/>
          <w:szCs w:val="24"/>
        </w:rPr>
        <w:t xml:space="preserve">inci </w:t>
      </w:r>
      <w:r w:rsidR="009E6FE0">
        <w:rPr>
          <w:rFonts w:ascii="Times New Roman" w:hAnsi="Times New Roman" w:cs="Times New Roman"/>
          <w:sz w:val="24"/>
          <w:szCs w:val="24"/>
        </w:rPr>
        <w:t>eser,</w:t>
      </w:r>
      <w:r>
        <w:rPr>
          <w:rFonts w:ascii="Times New Roman" w:hAnsi="Times New Roman" w:cs="Times New Roman"/>
          <w:sz w:val="24"/>
          <w:szCs w:val="24"/>
        </w:rPr>
        <w:t xml:space="preserve"> il </w:t>
      </w:r>
      <w:r w:rsidR="006E2EDD">
        <w:rPr>
          <w:rFonts w:ascii="Times New Roman" w:hAnsi="Times New Roman" w:cs="Times New Roman"/>
          <w:sz w:val="24"/>
          <w:szCs w:val="24"/>
        </w:rPr>
        <w:t>millî</w:t>
      </w:r>
      <w:r w:rsidRPr="002B7E06">
        <w:rPr>
          <w:rFonts w:ascii="Times New Roman" w:hAnsi="Times New Roman" w:cs="Times New Roman"/>
          <w:sz w:val="24"/>
          <w:szCs w:val="24"/>
        </w:rPr>
        <w:t xml:space="preserve"> eğitim müdürlüklerine gönderilecektir.</w:t>
      </w:r>
    </w:p>
    <w:p w:rsidR="007A27DB" w:rsidRDefault="007A27DB" w:rsidP="00E65EB1">
      <w:pPr>
        <w:pStyle w:val="ListeParagraf"/>
        <w:spacing w:line="360" w:lineRule="auto"/>
        <w:ind w:left="0"/>
        <w:rPr>
          <w:rFonts w:ascii="Times New Roman" w:hAnsi="Times New Roman" w:cs="Times New Roman"/>
          <w:b/>
          <w:sz w:val="24"/>
          <w:szCs w:val="24"/>
        </w:rPr>
      </w:pPr>
    </w:p>
    <w:p w:rsidR="004E6C03" w:rsidRPr="002B7E06" w:rsidRDefault="004E6C03" w:rsidP="00E65EB1">
      <w:pPr>
        <w:pStyle w:val="ListeParagraf"/>
        <w:spacing w:line="360" w:lineRule="auto"/>
        <w:ind w:left="0"/>
        <w:rPr>
          <w:rFonts w:ascii="Times New Roman" w:hAnsi="Times New Roman" w:cs="Times New Roman"/>
          <w:b/>
          <w:sz w:val="24"/>
          <w:szCs w:val="24"/>
        </w:rPr>
      </w:pPr>
      <w:r w:rsidRPr="002B7E06">
        <w:rPr>
          <w:rFonts w:ascii="Times New Roman" w:hAnsi="Times New Roman" w:cs="Times New Roman"/>
          <w:b/>
          <w:sz w:val="24"/>
          <w:szCs w:val="24"/>
        </w:rPr>
        <w:t>İl</w:t>
      </w:r>
      <w:r w:rsidR="006E2EDD">
        <w:rPr>
          <w:rFonts w:ascii="Times New Roman" w:hAnsi="Times New Roman" w:cs="Times New Roman"/>
          <w:b/>
          <w:sz w:val="24"/>
          <w:szCs w:val="24"/>
        </w:rPr>
        <w:t xml:space="preserve"> millî</w:t>
      </w:r>
      <w:r>
        <w:rPr>
          <w:rFonts w:ascii="Times New Roman" w:hAnsi="Times New Roman" w:cs="Times New Roman"/>
          <w:b/>
          <w:sz w:val="24"/>
          <w:szCs w:val="24"/>
        </w:rPr>
        <w:t xml:space="preserve"> eğitim müdürlükleri</w:t>
      </w:r>
      <w:r w:rsidRPr="002B7E06">
        <w:rPr>
          <w:rFonts w:ascii="Times New Roman" w:hAnsi="Times New Roman" w:cs="Times New Roman"/>
          <w:b/>
          <w:sz w:val="24"/>
          <w:szCs w:val="24"/>
        </w:rPr>
        <w:t>;</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Seçme ve değerlendirme t</w:t>
      </w:r>
      <w:r w:rsidR="006E2EDD">
        <w:rPr>
          <w:rFonts w:ascii="Times New Roman" w:hAnsi="Times New Roman" w:cs="Times New Roman"/>
          <w:sz w:val="24"/>
          <w:szCs w:val="24"/>
        </w:rPr>
        <w:t xml:space="preserve">akvimi doğrultusunda ilçe millî </w:t>
      </w:r>
      <w:r w:rsidRPr="002B7E06">
        <w:rPr>
          <w:rFonts w:ascii="Times New Roman" w:hAnsi="Times New Roman" w:cs="Times New Roman"/>
          <w:sz w:val="24"/>
          <w:szCs w:val="24"/>
        </w:rPr>
        <w:t>eğitim müdürlüklerine gerekli duyuru yapılacaktır.</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İ</w:t>
      </w:r>
      <w:r w:rsidR="006E2EDD">
        <w:rPr>
          <w:rFonts w:ascii="Times New Roman" w:hAnsi="Times New Roman" w:cs="Times New Roman"/>
          <w:sz w:val="24"/>
          <w:szCs w:val="24"/>
        </w:rPr>
        <w:t>lçelerden gelen eserler il millî</w:t>
      </w:r>
      <w:r w:rsidRPr="002B7E06">
        <w:rPr>
          <w:rFonts w:ascii="Times New Roman" w:hAnsi="Times New Roman" w:cs="Times New Roman"/>
          <w:sz w:val="24"/>
          <w:szCs w:val="24"/>
        </w:rPr>
        <w:t xml:space="preserve"> eğitim müdürlüğünde oluşturulan komisyon tarafından değerlendirilecektir.</w:t>
      </w:r>
    </w:p>
    <w:p w:rsidR="004E6C03"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9F3206">
        <w:rPr>
          <w:rFonts w:ascii="Times New Roman" w:hAnsi="Times New Roman" w:cs="Times New Roman"/>
          <w:sz w:val="24"/>
          <w:szCs w:val="24"/>
        </w:rPr>
        <w:t xml:space="preserve">Komisyon tarafından </w:t>
      </w:r>
      <w:r w:rsidR="00960A6A" w:rsidRPr="009F3206">
        <w:rPr>
          <w:rFonts w:ascii="Times New Roman" w:hAnsi="Times New Roman" w:cs="Times New Roman"/>
          <w:sz w:val="24"/>
          <w:szCs w:val="24"/>
        </w:rPr>
        <w:t xml:space="preserve">ilde </w:t>
      </w:r>
      <w:r w:rsidR="0070521B">
        <w:rPr>
          <w:rFonts w:ascii="Times New Roman" w:hAnsi="Times New Roman" w:cs="Times New Roman"/>
          <w:sz w:val="24"/>
          <w:szCs w:val="24"/>
        </w:rPr>
        <w:t xml:space="preserve">birinci belirlenen </w:t>
      </w:r>
      <w:r w:rsidR="00960A6A" w:rsidRPr="009F3206">
        <w:rPr>
          <w:rFonts w:ascii="Times New Roman" w:hAnsi="Times New Roman" w:cs="Times New Roman"/>
          <w:sz w:val="24"/>
          <w:szCs w:val="24"/>
        </w:rPr>
        <w:t xml:space="preserve">eser </w:t>
      </w:r>
      <w:r w:rsidR="00E83ED9" w:rsidRPr="009F3206">
        <w:rPr>
          <w:rFonts w:ascii="Times New Roman" w:hAnsi="Times New Roman" w:cs="Times New Roman"/>
          <w:sz w:val="24"/>
          <w:szCs w:val="24"/>
        </w:rPr>
        <w:t>ile</w:t>
      </w:r>
      <w:r w:rsidR="00960A6A" w:rsidRPr="009F3206">
        <w:rPr>
          <w:rFonts w:ascii="Times New Roman" w:hAnsi="Times New Roman" w:cs="Times New Roman"/>
          <w:sz w:val="24"/>
          <w:szCs w:val="24"/>
        </w:rPr>
        <w:t xml:space="preserve"> eser</w:t>
      </w:r>
      <w:r w:rsidR="00E83ED9" w:rsidRPr="009F3206">
        <w:rPr>
          <w:rFonts w:ascii="Times New Roman" w:hAnsi="Times New Roman" w:cs="Times New Roman"/>
          <w:sz w:val="24"/>
          <w:szCs w:val="24"/>
        </w:rPr>
        <w:t xml:space="preserve"> sahibinin </w:t>
      </w:r>
      <w:r w:rsidR="00DA2411">
        <w:rPr>
          <w:rFonts w:ascii="Times New Roman" w:hAnsi="Times New Roman" w:cs="Times New Roman"/>
          <w:sz w:val="24"/>
          <w:szCs w:val="24"/>
        </w:rPr>
        <w:t xml:space="preserve">başvuruya esas belgeleri ile bir adet fotoğraf ve </w:t>
      </w:r>
      <w:r w:rsidR="006D5759">
        <w:rPr>
          <w:rFonts w:ascii="Times New Roman" w:hAnsi="Times New Roman" w:cs="Times New Roman"/>
          <w:sz w:val="24"/>
          <w:szCs w:val="24"/>
        </w:rPr>
        <w:t>öz geçmişini</w:t>
      </w:r>
      <w:r w:rsidR="00E83ED9" w:rsidRPr="009F3206">
        <w:rPr>
          <w:rFonts w:ascii="Times New Roman" w:hAnsi="Times New Roman" w:cs="Times New Roman"/>
          <w:sz w:val="24"/>
          <w:szCs w:val="24"/>
        </w:rPr>
        <w:t xml:space="preserve"> </w:t>
      </w:r>
      <w:r w:rsidRPr="009F3206">
        <w:rPr>
          <w:rFonts w:ascii="Times New Roman" w:hAnsi="Times New Roman" w:cs="Times New Roman"/>
          <w:sz w:val="24"/>
          <w:szCs w:val="24"/>
        </w:rPr>
        <w:t>dij</w:t>
      </w:r>
      <w:r w:rsidR="00E83ED9" w:rsidRPr="009F3206">
        <w:rPr>
          <w:rFonts w:ascii="Times New Roman" w:hAnsi="Times New Roman" w:cs="Times New Roman"/>
          <w:sz w:val="24"/>
          <w:szCs w:val="24"/>
        </w:rPr>
        <w:t xml:space="preserve">ital ortamda DYS sistemi üzerinden </w:t>
      </w:r>
      <w:r w:rsidRPr="009F3206">
        <w:rPr>
          <w:rFonts w:ascii="Times New Roman" w:hAnsi="Times New Roman" w:cs="Times New Roman"/>
          <w:sz w:val="24"/>
          <w:szCs w:val="24"/>
        </w:rPr>
        <w:t>Bakanlığımız Öğretmen Yetiştirme ve Geliştirme Genel Müdürlüğüne gönderilecektir.</w:t>
      </w:r>
    </w:p>
    <w:p w:rsidR="00431B3C" w:rsidRDefault="00431B3C" w:rsidP="00E65EB1">
      <w:pPr>
        <w:pStyle w:val="ListeParagraf"/>
        <w:spacing w:line="360" w:lineRule="auto"/>
        <w:ind w:left="0"/>
        <w:rPr>
          <w:rFonts w:ascii="Times New Roman" w:hAnsi="Times New Roman" w:cs="Times New Roman"/>
          <w:b/>
          <w:sz w:val="24"/>
          <w:szCs w:val="24"/>
        </w:rPr>
      </w:pPr>
    </w:p>
    <w:p w:rsidR="004E6C03" w:rsidRPr="002B7E06" w:rsidRDefault="004E6C03" w:rsidP="00E65EB1">
      <w:pPr>
        <w:pStyle w:val="ListeParagraf"/>
        <w:spacing w:line="360" w:lineRule="auto"/>
        <w:ind w:left="0"/>
        <w:rPr>
          <w:rFonts w:ascii="Times New Roman" w:hAnsi="Times New Roman" w:cs="Times New Roman"/>
          <w:b/>
          <w:sz w:val="24"/>
          <w:szCs w:val="24"/>
        </w:rPr>
      </w:pPr>
      <w:r w:rsidRPr="002B7E06">
        <w:rPr>
          <w:rFonts w:ascii="Times New Roman" w:hAnsi="Times New Roman" w:cs="Times New Roman"/>
          <w:b/>
          <w:sz w:val="24"/>
          <w:szCs w:val="24"/>
        </w:rPr>
        <w:t>Bakanlıkta;</w:t>
      </w:r>
    </w:p>
    <w:p w:rsidR="004E6C03" w:rsidRPr="002B7E06" w:rsidRDefault="006E2EDD" w:rsidP="00E65EB1">
      <w:pPr>
        <w:pStyle w:val="ListeParagraf"/>
        <w:numPr>
          <w:ilvl w:val="0"/>
          <w:numId w:val="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İl millî</w:t>
      </w:r>
      <w:r w:rsidR="004E6C03" w:rsidRPr="002B7E06">
        <w:rPr>
          <w:rFonts w:ascii="Times New Roman" w:hAnsi="Times New Roman" w:cs="Times New Roman"/>
          <w:sz w:val="24"/>
          <w:szCs w:val="24"/>
        </w:rPr>
        <w:t xml:space="preserve"> eğitim müdürlüklerine seçme ve değerlendirme takvimine uygun olarak gerekli duyuru yapılacaktır.</w:t>
      </w:r>
    </w:p>
    <w:p w:rsidR="004E6C03" w:rsidRDefault="004E6C03" w:rsidP="00E65EB1">
      <w:pPr>
        <w:pStyle w:val="ListeParagraf"/>
        <w:numPr>
          <w:ilvl w:val="0"/>
          <w:numId w:val="8"/>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 xml:space="preserve">İl </w:t>
      </w:r>
      <w:r w:rsidR="006E2EDD">
        <w:rPr>
          <w:rFonts w:ascii="Times New Roman" w:hAnsi="Times New Roman" w:cs="Times New Roman"/>
          <w:sz w:val="24"/>
          <w:szCs w:val="24"/>
        </w:rPr>
        <w:t>millî</w:t>
      </w:r>
      <w:r>
        <w:rPr>
          <w:rFonts w:ascii="Times New Roman" w:hAnsi="Times New Roman" w:cs="Times New Roman"/>
          <w:sz w:val="24"/>
          <w:szCs w:val="24"/>
        </w:rPr>
        <w:t xml:space="preserve"> </w:t>
      </w:r>
      <w:r w:rsidR="009E6FE0">
        <w:rPr>
          <w:rFonts w:ascii="Times New Roman" w:hAnsi="Times New Roman" w:cs="Times New Roman"/>
          <w:sz w:val="24"/>
          <w:szCs w:val="24"/>
        </w:rPr>
        <w:t>eğitim müdürlüklerince yapılan</w:t>
      </w:r>
      <w:r>
        <w:rPr>
          <w:rFonts w:ascii="Times New Roman" w:hAnsi="Times New Roman" w:cs="Times New Roman"/>
          <w:sz w:val="24"/>
          <w:szCs w:val="24"/>
        </w:rPr>
        <w:t xml:space="preserve"> değerlendirme</w:t>
      </w:r>
      <w:r w:rsidRPr="002B7E06">
        <w:rPr>
          <w:rFonts w:ascii="Times New Roman" w:hAnsi="Times New Roman" w:cs="Times New Roman"/>
          <w:sz w:val="24"/>
          <w:szCs w:val="24"/>
        </w:rPr>
        <w:t xml:space="preserve"> sonucunda </w:t>
      </w:r>
      <w:r>
        <w:rPr>
          <w:rFonts w:ascii="Times New Roman" w:hAnsi="Times New Roman" w:cs="Times New Roman"/>
          <w:sz w:val="24"/>
          <w:szCs w:val="24"/>
        </w:rPr>
        <w:t>dereceye gir</w:t>
      </w:r>
      <w:r w:rsidR="006D5759">
        <w:rPr>
          <w:rFonts w:ascii="Times New Roman" w:hAnsi="Times New Roman" w:cs="Times New Roman"/>
          <w:sz w:val="24"/>
          <w:szCs w:val="24"/>
        </w:rPr>
        <w:t xml:space="preserve">en eserler, </w:t>
      </w:r>
      <w:r w:rsidRPr="002B7E06">
        <w:rPr>
          <w:rFonts w:ascii="Times New Roman" w:hAnsi="Times New Roman" w:cs="Times New Roman"/>
          <w:sz w:val="24"/>
          <w:szCs w:val="24"/>
        </w:rPr>
        <w:t>Öğretmen Yetiştirme ve Geliştirme Genel Müdürlüğünce kurulacak komis</w:t>
      </w:r>
      <w:r w:rsidR="009E6FE0">
        <w:rPr>
          <w:rFonts w:ascii="Times New Roman" w:hAnsi="Times New Roman" w:cs="Times New Roman"/>
          <w:sz w:val="24"/>
          <w:szCs w:val="24"/>
        </w:rPr>
        <w:t xml:space="preserve">yon tarafından yapılan </w:t>
      </w:r>
      <w:r>
        <w:rPr>
          <w:rFonts w:ascii="Times New Roman" w:hAnsi="Times New Roman" w:cs="Times New Roman"/>
          <w:sz w:val="24"/>
          <w:szCs w:val="24"/>
        </w:rPr>
        <w:t>değerlendirme</w:t>
      </w:r>
      <w:r w:rsidRPr="002B7E06">
        <w:rPr>
          <w:rFonts w:ascii="Times New Roman" w:hAnsi="Times New Roman" w:cs="Times New Roman"/>
          <w:sz w:val="24"/>
          <w:szCs w:val="24"/>
        </w:rPr>
        <w:t xml:space="preserve"> sonucunda ülke genelinde dereceye giren </w:t>
      </w:r>
      <w:r>
        <w:rPr>
          <w:rFonts w:ascii="Times New Roman" w:hAnsi="Times New Roman" w:cs="Times New Roman"/>
          <w:sz w:val="24"/>
          <w:szCs w:val="24"/>
        </w:rPr>
        <w:t xml:space="preserve">ilk </w:t>
      </w:r>
      <w:r w:rsidR="006D5759">
        <w:rPr>
          <w:rFonts w:ascii="Times New Roman" w:hAnsi="Times New Roman" w:cs="Times New Roman"/>
          <w:sz w:val="24"/>
          <w:szCs w:val="24"/>
        </w:rPr>
        <w:t xml:space="preserve">beş </w:t>
      </w:r>
      <w:r w:rsidR="00AA19D7">
        <w:rPr>
          <w:rFonts w:ascii="Times New Roman" w:hAnsi="Times New Roman" w:cs="Times New Roman"/>
          <w:sz w:val="24"/>
          <w:szCs w:val="24"/>
        </w:rPr>
        <w:t xml:space="preserve">eser </w:t>
      </w:r>
      <w:r w:rsidRPr="002B7E06">
        <w:rPr>
          <w:rFonts w:ascii="Times New Roman" w:hAnsi="Times New Roman" w:cs="Times New Roman"/>
          <w:sz w:val="24"/>
          <w:szCs w:val="24"/>
        </w:rPr>
        <w:t>belirlenecektir.</w:t>
      </w:r>
    </w:p>
    <w:p w:rsidR="006D5759" w:rsidRDefault="006D5759" w:rsidP="006D5759">
      <w:pPr>
        <w:pStyle w:val="ListeParagraf"/>
        <w:spacing w:after="200" w:line="360" w:lineRule="auto"/>
        <w:jc w:val="both"/>
        <w:rPr>
          <w:rFonts w:ascii="Times New Roman" w:hAnsi="Times New Roman" w:cs="Times New Roman"/>
          <w:sz w:val="24"/>
          <w:szCs w:val="24"/>
        </w:rPr>
      </w:pPr>
    </w:p>
    <w:p w:rsidR="004E6C03" w:rsidRPr="00C21063" w:rsidRDefault="004E6C03" w:rsidP="00E65EB1">
      <w:pPr>
        <w:pStyle w:val="ListeParagraf"/>
        <w:numPr>
          <w:ilvl w:val="0"/>
          <w:numId w:val="1"/>
        </w:numPr>
        <w:spacing w:after="200" w:line="360" w:lineRule="auto"/>
        <w:jc w:val="both"/>
        <w:rPr>
          <w:rFonts w:ascii="Times New Roman" w:hAnsi="Times New Roman" w:cs="Times New Roman"/>
          <w:sz w:val="24"/>
          <w:szCs w:val="24"/>
        </w:rPr>
      </w:pPr>
      <w:r w:rsidRPr="00C21063">
        <w:rPr>
          <w:rFonts w:ascii="Times New Roman" w:hAnsi="Times New Roman" w:cs="Times New Roman"/>
          <w:b/>
          <w:sz w:val="24"/>
          <w:szCs w:val="24"/>
        </w:rPr>
        <w:t xml:space="preserve"> İNCELEME VE DEĞERLENDİRME KOMİSYONLARI</w:t>
      </w:r>
    </w:p>
    <w:p w:rsidR="004E6C03" w:rsidRPr="002B7E06" w:rsidRDefault="004E6C03" w:rsidP="00E65EB1">
      <w:pPr>
        <w:pStyle w:val="ListeParagraf"/>
        <w:spacing w:after="0" w:line="360" w:lineRule="auto"/>
        <w:ind w:left="0"/>
        <w:rPr>
          <w:rFonts w:ascii="Times New Roman" w:hAnsi="Times New Roman" w:cs="Times New Roman"/>
          <w:sz w:val="24"/>
          <w:szCs w:val="24"/>
        </w:rPr>
      </w:pPr>
    </w:p>
    <w:p w:rsidR="004E6C03" w:rsidRDefault="00321CC4" w:rsidP="00E65EB1">
      <w:pPr>
        <w:pStyle w:val="ListeParagraf"/>
        <w:numPr>
          <w:ilvl w:val="0"/>
          <w:numId w:val="10"/>
        </w:numPr>
        <w:spacing w:after="0" w:line="360" w:lineRule="auto"/>
        <w:jc w:val="both"/>
        <w:rPr>
          <w:rFonts w:ascii="Times New Roman" w:hAnsi="Times New Roman" w:cs="Times New Roman"/>
          <w:sz w:val="24"/>
          <w:szCs w:val="24"/>
        </w:rPr>
      </w:pPr>
      <w:r w:rsidRPr="002B7E06">
        <w:rPr>
          <w:rFonts w:ascii="Times New Roman" w:hAnsi="Times New Roman" w:cs="Times New Roman"/>
          <w:sz w:val="24"/>
          <w:szCs w:val="24"/>
        </w:rPr>
        <w:t>İ</w:t>
      </w:r>
      <w:r w:rsidR="004E6C03" w:rsidRPr="002B7E06">
        <w:rPr>
          <w:rFonts w:ascii="Times New Roman" w:hAnsi="Times New Roman" w:cs="Times New Roman"/>
          <w:sz w:val="24"/>
          <w:szCs w:val="24"/>
        </w:rPr>
        <w:t>l</w:t>
      </w:r>
      <w:r>
        <w:rPr>
          <w:rFonts w:ascii="Times New Roman" w:hAnsi="Times New Roman" w:cs="Times New Roman"/>
          <w:sz w:val="24"/>
          <w:szCs w:val="24"/>
        </w:rPr>
        <w:t>/İlçe</w:t>
      </w:r>
      <w:r w:rsidR="006E2EDD">
        <w:rPr>
          <w:rFonts w:ascii="Times New Roman" w:hAnsi="Times New Roman" w:cs="Times New Roman"/>
          <w:sz w:val="24"/>
          <w:szCs w:val="24"/>
        </w:rPr>
        <w:t xml:space="preserve"> millî</w:t>
      </w:r>
      <w:r w:rsidR="004E6C03" w:rsidRPr="002B7E06">
        <w:rPr>
          <w:rFonts w:ascii="Times New Roman" w:hAnsi="Times New Roman" w:cs="Times New Roman"/>
          <w:sz w:val="24"/>
          <w:szCs w:val="24"/>
        </w:rPr>
        <w:t xml:space="preserve"> eğitim müdürlüklerince görevlendirilecek müdür yardımcısı/şub</w:t>
      </w:r>
      <w:r w:rsidR="004E6C03">
        <w:rPr>
          <w:rFonts w:ascii="Times New Roman" w:hAnsi="Times New Roman" w:cs="Times New Roman"/>
          <w:sz w:val="24"/>
          <w:szCs w:val="24"/>
        </w:rPr>
        <w:t xml:space="preserve">e müdürü başkanlığında </w:t>
      </w:r>
      <w:r w:rsidR="00075F7D">
        <w:rPr>
          <w:rFonts w:ascii="Times New Roman" w:hAnsi="Times New Roman" w:cs="Times New Roman"/>
          <w:sz w:val="24"/>
          <w:szCs w:val="24"/>
        </w:rPr>
        <w:t xml:space="preserve">bir </w:t>
      </w:r>
      <w:r w:rsidR="00F449E5">
        <w:rPr>
          <w:rFonts w:ascii="Times New Roman" w:hAnsi="Times New Roman" w:cs="Times New Roman"/>
          <w:sz w:val="24"/>
          <w:szCs w:val="24"/>
        </w:rPr>
        <w:t xml:space="preserve">Türk </w:t>
      </w:r>
      <w:r w:rsidR="009E6FE0">
        <w:rPr>
          <w:rFonts w:ascii="Times New Roman" w:hAnsi="Times New Roman" w:cs="Times New Roman"/>
          <w:sz w:val="24"/>
          <w:szCs w:val="24"/>
        </w:rPr>
        <w:t>dili ve e</w:t>
      </w:r>
      <w:r w:rsidR="00F449E5">
        <w:rPr>
          <w:rFonts w:ascii="Times New Roman" w:hAnsi="Times New Roman" w:cs="Times New Roman"/>
          <w:sz w:val="24"/>
          <w:szCs w:val="24"/>
        </w:rPr>
        <w:t>debiyat</w:t>
      </w:r>
      <w:r w:rsidR="009E6FE0">
        <w:rPr>
          <w:rFonts w:ascii="Times New Roman" w:hAnsi="Times New Roman" w:cs="Times New Roman"/>
          <w:sz w:val="24"/>
          <w:szCs w:val="24"/>
        </w:rPr>
        <w:t>ı öğretmeni</w:t>
      </w:r>
      <w:r w:rsidR="00075F7D">
        <w:rPr>
          <w:rFonts w:ascii="Times New Roman" w:hAnsi="Times New Roman" w:cs="Times New Roman"/>
          <w:sz w:val="24"/>
          <w:szCs w:val="24"/>
        </w:rPr>
        <w:t>, bir</w:t>
      </w:r>
      <w:r>
        <w:rPr>
          <w:rFonts w:ascii="Times New Roman" w:hAnsi="Times New Roman" w:cs="Times New Roman"/>
          <w:sz w:val="24"/>
          <w:szCs w:val="24"/>
        </w:rPr>
        <w:t xml:space="preserve"> </w:t>
      </w:r>
      <w:r w:rsidR="00F449E5">
        <w:rPr>
          <w:rFonts w:ascii="Times New Roman" w:hAnsi="Times New Roman" w:cs="Times New Roman"/>
          <w:sz w:val="24"/>
          <w:szCs w:val="24"/>
        </w:rPr>
        <w:t xml:space="preserve">Türkçe </w:t>
      </w:r>
      <w:r w:rsidR="0070521B">
        <w:rPr>
          <w:rFonts w:ascii="Times New Roman" w:hAnsi="Times New Roman" w:cs="Times New Roman"/>
          <w:sz w:val="24"/>
          <w:szCs w:val="24"/>
        </w:rPr>
        <w:t>öğretmeninden</w:t>
      </w:r>
      <w:r>
        <w:rPr>
          <w:rFonts w:ascii="Times New Roman" w:hAnsi="Times New Roman" w:cs="Times New Roman"/>
          <w:sz w:val="24"/>
          <w:szCs w:val="24"/>
        </w:rPr>
        <w:t xml:space="preserve"> olmak üzere</w:t>
      </w:r>
      <w:r w:rsidR="00F449E5">
        <w:rPr>
          <w:rFonts w:ascii="Times New Roman" w:hAnsi="Times New Roman" w:cs="Times New Roman"/>
          <w:sz w:val="24"/>
          <w:szCs w:val="24"/>
        </w:rPr>
        <w:t>,</w:t>
      </w:r>
      <w:r w:rsidR="00A00C77">
        <w:rPr>
          <w:rFonts w:ascii="Times New Roman" w:hAnsi="Times New Roman" w:cs="Times New Roman"/>
          <w:sz w:val="24"/>
          <w:szCs w:val="24"/>
        </w:rPr>
        <w:t xml:space="preserve"> konu ile ilgisi bulunan</w:t>
      </w:r>
      <w:r>
        <w:rPr>
          <w:rFonts w:ascii="Times New Roman" w:hAnsi="Times New Roman" w:cs="Times New Roman"/>
          <w:sz w:val="24"/>
          <w:szCs w:val="24"/>
        </w:rPr>
        <w:t xml:space="preserve"> diğer </w:t>
      </w:r>
      <w:proofErr w:type="gramStart"/>
      <w:r>
        <w:rPr>
          <w:rFonts w:ascii="Times New Roman" w:hAnsi="Times New Roman" w:cs="Times New Roman"/>
          <w:sz w:val="24"/>
          <w:szCs w:val="24"/>
        </w:rPr>
        <w:t>branş</w:t>
      </w:r>
      <w:proofErr w:type="gramEnd"/>
      <w:r>
        <w:rPr>
          <w:rFonts w:ascii="Times New Roman" w:hAnsi="Times New Roman" w:cs="Times New Roman"/>
          <w:sz w:val="24"/>
          <w:szCs w:val="24"/>
        </w:rPr>
        <w:t xml:space="preserve"> öğretmenlerinden, </w:t>
      </w:r>
      <w:r w:rsidR="00F449E5">
        <w:rPr>
          <w:rFonts w:ascii="Times New Roman" w:hAnsi="Times New Roman" w:cs="Times New Roman"/>
          <w:sz w:val="24"/>
          <w:szCs w:val="24"/>
        </w:rPr>
        <w:t>yazar</w:t>
      </w:r>
      <w:r w:rsidR="006D5759">
        <w:rPr>
          <w:rFonts w:ascii="Times New Roman" w:hAnsi="Times New Roman" w:cs="Times New Roman"/>
          <w:sz w:val="24"/>
          <w:szCs w:val="24"/>
        </w:rPr>
        <w:t>lar ve</w:t>
      </w:r>
      <w:r w:rsidR="00F449E5">
        <w:rPr>
          <w:rFonts w:ascii="Times New Roman" w:hAnsi="Times New Roman" w:cs="Times New Roman"/>
          <w:sz w:val="24"/>
          <w:szCs w:val="24"/>
        </w:rPr>
        <w:t xml:space="preserve"> ilgili alan</w:t>
      </w:r>
      <w:r w:rsidR="004E6C03" w:rsidRPr="002B7E06">
        <w:rPr>
          <w:rFonts w:ascii="Times New Roman" w:hAnsi="Times New Roman" w:cs="Times New Roman"/>
          <w:sz w:val="24"/>
          <w:szCs w:val="24"/>
        </w:rPr>
        <w:t xml:space="preserve"> akademisyenler</w:t>
      </w:r>
      <w:r w:rsidR="00F449E5">
        <w:rPr>
          <w:rFonts w:ascii="Times New Roman" w:hAnsi="Times New Roman" w:cs="Times New Roman"/>
          <w:sz w:val="24"/>
          <w:szCs w:val="24"/>
        </w:rPr>
        <w:t>in</w:t>
      </w:r>
      <w:r w:rsidR="004E6C03" w:rsidRPr="002B7E06">
        <w:rPr>
          <w:rFonts w:ascii="Times New Roman" w:hAnsi="Times New Roman" w:cs="Times New Roman"/>
          <w:sz w:val="24"/>
          <w:szCs w:val="24"/>
        </w:rPr>
        <w:t xml:space="preserve">den oluşan </w:t>
      </w:r>
      <w:r w:rsidR="00075F7D">
        <w:rPr>
          <w:rFonts w:ascii="Times New Roman" w:hAnsi="Times New Roman" w:cs="Times New Roman"/>
          <w:sz w:val="24"/>
          <w:szCs w:val="24"/>
        </w:rPr>
        <w:t>en az 5</w:t>
      </w:r>
      <w:r w:rsidR="004E6C03" w:rsidRPr="002B7E06">
        <w:rPr>
          <w:rFonts w:ascii="Times New Roman" w:hAnsi="Times New Roman" w:cs="Times New Roman"/>
          <w:sz w:val="24"/>
          <w:szCs w:val="24"/>
        </w:rPr>
        <w:t xml:space="preserve"> kişilik komisyon</w:t>
      </w:r>
      <w:r>
        <w:rPr>
          <w:rFonts w:ascii="Times New Roman" w:hAnsi="Times New Roman" w:cs="Times New Roman"/>
          <w:sz w:val="24"/>
          <w:szCs w:val="24"/>
        </w:rPr>
        <w:t xml:space="preserve"> </w:t>
      </w:r>
      <w:r w:rsidR="004E6C03" w:rsidRPr="002B7E06">
        <w:rPr>
          <w:rFonts w:ascii="Times New Roman" w:hAnsi="Times New Roman" w:cs="Times New Roman"/>
          <w:sz w:val="24"/>
          <w:szCs w:val="24"/>
        </w:rPr>
        <w:t>oluştu</w:t>
      </w:r>
      <w:r w:rsidR="004E6C03">
        <w:rPr>
          <w:rFonts w:ascii="Times New Roman" w:hAnsi="Times New Roman" w:cs="Times New Roman"/>
          <w:sz w:val="24"/>
          <w:szCs w:val="24"/>
        </w:rPr>
        <w:t>racaklardır.</w:t>
      </w:r>
    </w:p>
    <w:p w:rsidR="004E6C03" w:rsidRDefault="004E6C03" w:rsidP="00E65EB1">
      <w:pPr>
        <w:pStyle w:val="ListeParagraf"/>
        <w:numPr>
          <w:ilvl w:val="0"/>
          <w:numId w:val="10"/>
        </w:numPr>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Bakanlığımıza gönderilen eserleri incelemek ve değerlendirmek için Öğretmen Yetiştirme v</w:t>
      </w:r>
      <w:r w:rsidR="00F449E5">
        <w:rPr>
          <w:rFonts w:ascii="Times New Roman" w:hAnsi="Times New Roman" w:cs="Times New Roman"/>
          <w:sz w:val="24"/>
          <w:szCs w:val="24"/>
        </w:rPr>
        <w:t>e Geliştirme Genel Müdürlüğü</w:t>
      </w:r>
      <w:r w:rsidR="00DE5EB3">
        <w:rPr>
          <w:rFonts w:ascii="Times New Roman" w:hAnsi="Times New Roman" w:cs="Times New Roman"/>
          <w:sz w:val="24"/>
          <w:szCs w:val="24"/>
        </w:rPr>
        <w:t xml:space="preserve">nce edebiyatımıza önemli eserler </w:t>
      </w:r>
      <w:r w:rsidR="00EC64EE">
        <w:rPr>
          <w:rFonts w:ascii="Times New Roman" w:hAnsi="Times New Roman" w:cs="Times New Roman"/>
          <w:sz w:val="24"/>
          <w:szCs w:val="24"/>
        </w:rPr>
        <w:t xml:space="preserve">kazandırmış </w:t>
      </w:r>
      <w:r w:rsidR="00DE5EB3">
        <w:rPr>
          <w:rFonts w:ascii="Times New Roman" w:hAnsi="Times New Roman" w:cs="Times New Roman"/>
          <w:sz w:val="24"/>
          <w:szCs w:val="24"/>
        </w:rPr>
        <w:t>yazarlarımız arasından dört kişilik bir komisyon (jüri) oluşturulacaktır.</w:t>
      </w:r>
    </w:p>
    <w:p w:rsidR="00F449E5" w:rsidRPr="00F449E5" w:rsidRDefault="00F449E5" w:rsidP="00E65EB1">
      <w:pPr>
        <w:pStyle w:val="ListeParagraf"/>
        <w:numPr>
          <w:ilvl w:val="0"/>
          <w:numId w:val="10"/>
        </w:numPr>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İnceleme ve değerlendirme komisyonları kendilerine gelen </w:t>
      </w:r>
      <w:r w:rsidR="00A72FE2">
        <w:rPr>
          <w:rFonts w:ascii="Times New Roman" w:hAnsi="Times New Roman" w:cs="Times New Roman"/>
          <w:sz w:val="24"/>
          <w:szCs w:val="24"/>
        </w:rPr>
        <w:t>eserleri</w:t>
      </w:r>
      <w:r w:rsidRPr="00485363">
        <w:rPr>
          <w:rFonts w:ascii="Times New Roman" w:hAnsi="Times New Roman" w:cs="Times New Roman"/>
          <w:sz w:val="24"/>
          <w:szCs w:val="24"/>
        </w:rPr>
        <w:t xml:space="preserve"> EK-2 Eser İnceleme ve Değerlendirme Formundaki </w:t>
      </w:r>
      <w:proofErr w:type="gramStart"/>
      <w:r w:rsidRPr="00485363">
        <w:rPr>
          <w:rFonts w:ascii="Times New Roman" w:hAnsi="Times New Roman" w:cs="Times New Roman"/>
          <w:sz w:val="24"/>
          <w:szCs w:val="24"/>
        </w:rPr>
        <w:t>kriterlere</w:t>
      </w:r>
      <w:proofErr w:type="gramEnd"/>
      <w:r w:rsidRPr="00485363">
        <w:rPr>
          <w:rFonts w:ascii="Times New Roman" w:hAnsi="Times New Roman" w:cs="Times New Roman"/>
          <w:sz w:val="24"/>
          <w:szCs w:val="24"/>
        </w:rPr>
        <w:t xml:space="preserve"> göre inceleyeceklerdir.</w:t>
      </w:r>
    </w:p>
    <w:p w:rsidR="007A27DB" w:rsidRDefault="004E6C03" w:rsidP="00E65EB1">
      <w:pPr>
        <w:pStyle w:val="ListeParagraf"/>
        <w:numPr>
          <w:ilvl w:val="0"/>
          <w:numId w:val="10"/>
        </w:numPr>
        <w:spacing w:after="0" w:line="360" w:lineRule="auto"/>
        <w:jc w:val="both"/>
        <w:rPr>
          <w:rFonts w:ascii="Times New Roman" w:hAnsi="Times New Roman" w:cs="Times New Roman"/>
          <w:sz w:val="24"/>
          <w:szCs w:val="24"/>
        </w:rPr>
      </w:pPr>
      <w:r w:rsidRPr="007A27DB">
        <w:rPr>
          <w:rFonts w:ascii="Times New Roman" w:hAnsi="Times New Roman" w:cs="Times New Roman"/>
          <w:sz w:val="24"/>
          <w:szCs w:val="24"/>
        </w:rPr>
        <w:t>Değerlendirme puanı, tüm üyelerin vermiş oldukları puanların aritmetik ortalaması alınarak</w:t>
      </w:r>
      <w:r w:rsidR="00D053AB" w:rsidRPr="00D053AB">
        <w:rPr>
          <w:rFonts w:ascii="Times New Roman" w:hAnsi="Times New Roman" w:cs="Times New Roman"/>
          <w:sz w:val="24"/>
          <w:szCs w:val="24"/>
        </w:rPr>
        <w:t xml:space="preserve"> </w:t>
      </w:r>
      <w:r w:rsidR="00D053AB">
        <w:rPr>
          <w:rFonts w:ascii="Times New Roman" w:hAnsi="Times New Roman" w:cs="Times New Roman"/>
          <w:sz w:val="24"/>
          <w:szCs w:val="24"/>
        </w:rPr>
        <w:t>EK-3’e göre</w:t>
      </w:r>
      <w:r w:rsidRPr="007A27DB">
        <w:rPr>
          <w:rFonts w:ascii="Times New Roman" w:hAnsi="Times New Roman" w:cs="Times New Roman"/>
          <w:sz w:val="24"/>
          <w:szCs w:val="24"/>
        </w:rPr>
        <w:t xml:space="preserve"> hesaplanacaktır</w:t>
      </w:r>
      <w:r w:rsidR="0048282D">
        <w:rPr>
          <w:rFonts w:ascii="Times New Roman" w:hAnsi="Times New Roman" w:cs="Times New Roman"/>
          <w:sz w:val="24"/>
          <w:szCs w:val="24"/>
        </w:rPr>
        <w:t>.</w:t>
      </w:r>
      <w:r w:rsidR="00861CA4">
        <w:rPr>
          <w:rFonts w:ascii="Times New Roman" w:hAnsi="Times New Roman" w:cs="Times New Roman"/>
          <w:sz w:val="24"/>
          <w:szCs w:val="24"/>
        </w:rPr>
        <w:t xml:space="preserve"> </w:t>
      </w:r>
    </w:p>
    <w:p w:rsidR="007517A4" w:rsidRPr="007A27DB" w:rsidRDefault="007517A4" w:rsidP="00E65EB1">
      <w:pPr>
        <w:pStyle w:val="ListeParagraf"/>
        <w:numPr>
          <w:ilvl w:val="0"/>
          <w:numId w:val="10"/>
        </w:numPr>
        <w:spacing w:after="0" w:line="360" w:lineRule="auto"/>
        <w:jc w:val="both"/>
        <w:rPr>
          <w:rFonts w:ascii="Times New Roman" w:hAnsi="Times New Roman" w:cs="Times New Roman"/>
          <w:sz w:val="24"/>
          <w:szCs w:val="24"/>
        </w:rPr>
      </w:pPr>
      <w:r w:rsidRPr="007A27DB">
        <w:rPr>
          <w:rFonts w:ascii="Times New Roman" w:hAnsi="Times New Roman" w:cs="Times New Roman"/>
          <w:sz w:val="24"/>
          <w:szCs w:val="24"/>
        </w:rPr>
        <w:t xml:space="preserve">İnceleme ve değerlendirme komisyonlarının verdiği kararlar nihai karar olup itirazlar </w:t>
      </w:r>
      <w:r w:rsidR="001C0A2D">
        <w:rPr>
          <w:rFonts w:ascii="Times New Roman" w:hAnsi="Times New Roman" w:cs="Times New Roman"/>
          <w:sz w:val="24"/>
          <w:szCs w:val="24"/>
        </w:rPr>
        <w:t xml:space="preserve">işleme </w:t>
      </w:r>
      <w:r w:rsidRPr="007A27DB">
        <w:rPr>
          <w:rFonts w:ascii="Times New Roman" w:hAnsi="Times New Roman" w:cs="Times New Roman"/>
          <w:sz w:val="24"/>
          <w:szCs w:val="24"/>
        </w:rPr>
        <w:t>alınmayacaktır.</w:t>
      </w:r>
    </w:p>
    <w:p w:rsidR="004E6C03" w:rsidRDefault="004E6C03" w:rsidP="00E65EB1">
      <w:pPr>
        <w:pStyle w:val="ListeParagraf"/>
        <w:tabs>
          <w:tab w:val="left" w:pos="1605"/>
        </w:tabs>
        <w:spacing w:line="360" w:lineRule="auto"/>
        <w:jc w:val="both"/>
        <w:rPr>
          <w:rFonts w:ascii="Times New Roman" w:hAnsi="Times New Roman" w:cs="Times New Roman"/>
          <w:b/>
          <w:sz w:val="24"/>
          <w:szCs w:val="24"/>
        </w:rPr>
      </w:pPr>
    </w:p>
    <w:p w:rsidR="004C5AF1" w:rsidRPr="0088102E" w:rsidRDefault="004C5AF1" w:rsidP="0088102E">
      <w:pPr>
        <w:pStyle w:val="ListeParagraf"/>
        <w:numPr>
          <w:ilvl w:val="0"/>
          <w:numId w:val="1"/>
        </w:numPr>
        <w:tabs>
          <w:tab w:val="left" w:pos="1605"/>
        </w:tabs>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SONUÇLARIN AÇIKLANMASI</w:t>
      </w:r>
    </w:p>
    <w:p w:rsidR="0088102E" w:rsidRPr="0088102E" w:rsidRDefault="00A54667" w:rsidP="0088102E">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İnceleme ve d</w:t>
      </w:r>
      <w:r w:rsidR="004C5AF1" w:rsidRPr="00485363">
        <w:rPr>
          <w:rFonts w:ascii="Times New Roman" w:hAnsi="Times New Roman" w:cs="Times New Roman"/>
          <w:sz w:val="24"/>
          <w:szCs w:val="24"/>
        </w:rPr>
        <w:t>eğerlendirme süreci bitiminden</w:t>
      </w:r>
      <w:r w:rsidR="004E6C03">
        <w:rPr>
          <w:rFonts w:ascii="Times New Roman" w:hAnsi="Times New Roman" w:cs="Times New Roman"/>
          <w:sz w:val="24"/>
          <w:szCs w:val="24"/>
        </w:rPr>
        <w:t xml:space="preserve"> itibaren ilk </w:t>
      </w:r>
      <w:r w:rsidR="006D5759">
        <w:rPr>
          <w:rFonts w:ascii="Times New Roman" w:hAnsi="Times New Roman" w:cs="Times New Roman"/>
          <w:sz w:val="24"/>
          <w:szCs w:val="24"/>
        </w:rPr>
        <w:t>beş</w:t>
      </w:r>
      <w:r w:rsidR="004E6C03">
        <w:rPr>
          <w:rFonts w:ascii="Times New Roman" w:hAnsi="Times New Roman" w:cs="Times New Roman"/>
          <w:sz w:val="24"/>
          <w:szCs w:val="24"/>
        </w:rPr>
        <w:t xml:space="preserve"> derecede yer alan </w:t>
      </w:r>
      <w:r w:rsidR="00EC33F6">
        <w:rPr>
          <w:rFonts w:ascii="Times New Roman" w:hAnsi="Times New Roman" w:cs="Times New Roman"/>
          <w:sz w:val="24"/>
          <w:szCs w:val="24"/>
        </w:rPr>
        <w:t xml:space="preserve">eser sahipleri </w:t>
      </w:r>
      <w:hyperlink r:id="rId10" w:history="1">
        <w:r w:rsidR="001A5857" w:rsidRPr="00485363">
          <w:rPr>
            <w:rStyle w:val="Kpr"/>
            <w:rFonts w:ascii="Times New Roman" w:hAnsi="Times New Roman" w:cs="Times New Roman"/>
            <w:color w:val="auto"/>
            <w:sz w:val="24"/>
            <w:szCs w:val="24"/>
          </w:rPr>
          <w:t>www.oygm.meb.gov.tr</w:t>
        </w:r>
      </w:hyperlink>
      <w:r w:rsidR="001A5857" w:rsidRPr="00485363">
        <w:rPr>
          <w:rFonts w:ascii="Times New Roman" w:hAnsi="Times New Roman" w:cs="Times New Roman"/>
          <w:sz w:val="24"/>
          <w:szCs w:val="24"/>
        </w:rPr>
        <w:t xml:space="preserve"> </w:t>
      </w:r>
      <w:r w:rsidR="004C5AF1" w:rsidRPr="00485363">
        <w:rPr>
          <w:rFonts w:ascii="Times New Roman" w:hAnsi="Times New Roman" w:cs="Times New Roman"/>
          <w:sz w:val="24"/>
          <w:szCs w:val="24"/>
        </w:rPr>
        <w:t xml:space="preserve">adresinden </w:t>
      </w:r>
      <w:r w:rsidR="0088102E">
        <w:rPr>
          <w:rFonts w:ascii="Times New Roman" w:hAnsi="Times New Roman" w:cs="Times New Roman"/>
          <w:sz w:val="24"/>
          <w:szCs w:val="24"/>
        </w:rPr>
        <w:t>ilan edilecektir.</w:t>
      </w:r>
    </w:p>
    <w:p w:rsidR="00431B3C" w:rsidRDefault="00431B3C" w:rsidP="00E65EB1">
      <w:pPr>
        <w:pStyle w:val="ListeParagraf"/>
        <w:tabs>
          <w:tab w:val="left" w:pos="1605"/>
        </w:tabs>
        <w:spacing w:line="360" w:lineRule="auto"/>
        <w:jc w:val="both"/>
        <w:rPr>
          <w:rFonts w:ascii="Times New Roman" w:hAnsi="Times New Roman" w:cs="Times New Roman"/>
          <w:sz w:val="24"/>
          <w:szCs w:val="24"/>
        </w:rPr>
      </w:pPr>
    </w:p>
    <w:p w:rsidR="00153CC5" w:rsidRPr="00816B5A" w:rsidRDefault="004C5AF1" w:rsidP="00816B5A">
      <w:pPr>
        <w:pStyle w:val="ListeParagraf"/>
        <w:numPr>
          <w:ilvl w:val="0"/>
          <w:numId w:val="1"/>
        </w:numPr>
        <w:tabs>
          <w:tab w:val="left" w:pos="1605"/>
        </w:tabs>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Ö</w:t>
      </w:r>
      <w:r w:rsidR="001A5857" w:rsidRPr="00485363">
        <w:rPr>
          <w:rFonts w:ascii="Times New Roman" w:hAnsi="Times New Roman" w:cs="Times New Roman"/>
          <w:b/>
          <w:sz w:val="24"/>
          <w:szCs w:val="24"/>
        </w:rPr>
        <w:t>DÜLLER</w:t>
      </w:r>
    </w:p>
    <w:p w:rsidR="001A5857" w:rsidRPr="00161E12" w:rsidRDefault="001A5857" w:rsidP="00E65EB1">
      <w:pPr>
        <w:pStyle w:val="ListeParagraf"/>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Değerlendirme sonu</w:t>
      </w:r>
      <w:r w:rsidR="00E66EDB" w:rsidRPr="00161E12">
        <w:rPr>
          <w:rFonts w:ascii="Times New Roman" w:hAnsi="Times New Roman" w:cs="Times New Roman"/>
          <w:color w:val="000000" w:themeColor="text1"/>
          <w:sz w:val="24"/>
          <w:szCs w:val="24"/>
        </w:rPr>
        <w:t xml:space="preserve">cunda </w:t>
      </w:r>
      <w:r w:rsidR="007C3C94" w:rsidRPr="00161E12">
        <w:rPr>
          <w:rFonts w:ascii="Times New Roman" w:hAnsi="Times New Roman" w:cs="Times New Roman"/>
          <w:color w:val="000000" w:themeColor="text1"/>
          <w:sz w:val="24"/>
          <w:szCs w:val="24"/>
        </w:rPr>
        <w:t>verilecek ödüller:</w:t>
      </w:r>
    </w:p>
    <w:p w:rsidR="00816B5A" w:rsidRPr="00161E12" w:rsidRDefault="00816B5A"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1’</w:t>
      </w:r>
      <w:r w:rsidR="00075F7D">
        <w:rPr>
          <w:rFonts w:ascii="Times New Roman" w:hAnsi="Times New Roman" w:cs="Times New Roman"/>
          <w:color w:val="000000" w:themeColor="text1"/>
          <w:sz w:val="24"/>
          <w:szCs w:val="24"/>
        </w:rPr>
        <w:t>i</w:t>
      </w:r>
      <w:r w:rsidRPr="00161E12">
        <w:rPr>
          <w:rFonts w:ascii="Times New Roman" w:hAnsi="Times New Roman" w:cs="Times New Roman"/>
          <w:color w:val="000000" w:themeColor="text1"/>
          <w:sz w:val="24"/>
          <w:szCs w:val="24"/>
        </w:rPr>
        <w:t>nci olan eser</w:t>
      </w:r>
      <w:r w:rsidR="00161E12" w:rsidRPr="00161E12">
        <w:rPr>
          <w:rFonts w:ascii="Times New Roman" w:hAnsi="Times New Roman" w:cs="Times New Roman"/>
          <w:color w:val="000000" w:themeColor="text1"/>
          <w:sz w:val="24"/>
          <w:szCs w:val="24"/>
        </w:rPr>
        <w:t xml:space="preserve"> -</w:t>
      </w:r>
      <w:r w:rsidRPr="00161E12">
        <w:rPr>
          <w:rFonts w:ascii="Times New Roman" w:hAnsi="Times New Roman" w:cs="Times New Roman"/>
          <w:color w:val="000000" w:themeColor="text1"/>
          <w:sz w:val="24"/>
          <w:szCs w:val="24"/>
        </w:rPr>
        <w:t xml:space="preserve"> </w:t>
      </w:r>
      <w:r w:rsidR="001033A8" w:rsidRPr="00161E12">
        <w:rPr>
          <w:rFonts w:ascii="Times New Roman" w:hAnsi="Times New Roman" w:cs="Times New Roman"/>
          <w:color w:val="000000" w:themeColor="text1"/>
          <w:sz w:val="24"/>
          <w:szCs w:val="24"/>
        </w:rPr>
        <w:t>10.000</w:t>
      </w:r>
      <w:r w:rsidRPr="00161E12">
        <w:rPr>
          <w:rFonts w:ascii="Times New Roman" w:hAnsi="Times New Roman" w:cs="Times New Roman"/>
          <w:color w:val="000000" w:themeColor="text1"/>
          <w:sz w:val="24"/>
          <w:szCs w:val="24"/>
        </w:rPr>
        <w:t xml:space="preserve"> TL</w:t>
      </w:r>
      <w:r w:rsidR="00075F7D">
        <w:rPr>
          <w:rFonts w:ascii="Times New Roman" w:hAnsi="Times New Roman" w:cs="Times New Roman"/>
          <w:color w:val="000000" w:themeColor="text1"/>
          <w:sz w:val="24"/>
          <w:szCs w:val="24"/>
        </w:rPr>
        <w:t>,</w:t>
      </w:r>
    </w:p>
    <w:p w:rsidR="00816B5A" w:rsidRPr="00161E12" w:rsidRDefault="00161E12"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 xml:space="preserve">2’nci olan eser - </w:t>
      </w:r>
      <w:r w:rsidR="001033A8" w:rsidRPr="00161E12">
        <w:rPr>
          <w:rFonts w:ascii="Times New Roman" w:hAnsi="Times New Roman" w:cs="Times New Roman"/>
          <w:color w:val="000000" w:themeColor="text1"/>
          <w:sz w:val="24"/>
          <w:szCs w:val="24"/>
        </w:rPr>
        <w:t xml:space="preserve">5.000 </w:t>
      </w:r>
      <w:r w:rsidR="00816B5A" w:rsidRPr="00161E12">
        <w:rPr>
          <w:rFonts w:ascii="Times New Roman" w:hAnsi="Times New Roman" w:cs="Times New Roman"/>
          <w:color w:val="000000" w:themeColor="text1"/>
          <w:sz w:val="24"/>
          <w:szCs w:val="24"/>
        </w:rPr>
        <w:t>TL</w:t>
      </w:r>
      <w:r w:rsidR="00075F7D">
        <w:rPr>
          <w:rFonts w:ascii="Times New Roman" w:hAnsi="Times New Roman" w:cs="Times New Roman"/>
          <w:color w:val="000000" w:themeColor="text1"/>
          <w:sz w:val="24"/>
          <w:szCs w:val="24"/>
        </w:rPr>
        <w:t>,</w:t>
      </w:r>
    </w:p>
    <w:p w:rsidR="00816B5A" w:rsidRPr="00161E12" w:rsidRDefault="00161E12"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3’</w:t>
      </w:r>
      <w:r w:rsidR="00816B5A" w:rsidRPr="00161E12">
        <w:rPr>
          <w:rFonts w:ascii="Times New Roman" w:hAnsi="Times New Roman" w:cs="Times New Roman"/>
          <w:color w:val="000000" w:themeColor="text1"/>
          <w:sz w:val="24"/>
          <w:szCs w:val="24"/>
        </w:rPr>
        <w:t>üncü olan eser</w:t>
      </w:r>
      <w:r w:rsidRPr="00161E12">
        <w:rPr>
          <w:rFonts w:ascii="Times New Roman" w:hAnsi="Times New Roman" w:cs="Times New Roman"/>
          <w:color w:val="000000" w:themeColor="text1"/>
          <w:sz w:val="24"/>
          <w:szCs w:val="24"/>
        </w:rPr>
        <w:t xml:space="preserve"> - </w:t>
      </w:r>
      <w:r w:rsidR="001033A8" w:rsidRPr="00161E12">
        <w:rPr>
          <w:rFonts w:ascii="Times New Roman" w:hAnsi="Times New Roman" w:cs="Times New Roman"/>
          <w:color w:val="000000" w:themeColor="text1"/>
          <w:sz w:val="24"/>
          <w:szCs w:val="24"/>
        </w:rPr>
        <w:t>2.500</w:t>
      </w:r>
      <w:r w:rsidR="00816B5A" w:rsidRPr="00161E12">
        <w:rPr>
          <w:rFonts w:ascii="Times New Roman" w:hAnsi="Times New Roman" w:cs="Times New Roman"/>
          <w:color w:val="000000" w:themeColor="text1"/>
          <w:sz w:val="24"/>
          <w:szCs w:val="24"/>
        </w:rPr>
        <w:t xml:space="preserve"> TL</w:t>
      </w:r>
      <w:r w:rsidR="00075F7D">
        <w:rPr>
          <w:rFonts w:ascii="Times New Roman" w:hAnsi="Times New Roman" w:cs="Times New Roman"/>
          <w:color w:val="000000" w:themeColor="text1"/>
          <w:sz w:val="24"/>
          <w:szCs w:val="24"/>
        </w:rPr>
        <w:t>,</w:t>
      </w:r>
    </w:p>
    <w:p w:rsidR="00161E12" w:rsidRPr="00161E12" w:rsidRDefault="0027064A"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Mansiyon Ödülü</w:t>
      </w:r>
      <w:r w:rsidR="00161E12" w:rsidRPr="00161E12">
        <w:rPr>
          <w:rFonts w:ascii="Times New Roman" w:hAnsi="Times New Roman" w:cs="Times New Roman"/>
          <w:color w:val="000000" w:themeColor="text1"/>
          <w:sz w:val="24"/>
          <w:szCs w:val="24"/>
        </w:rPr>
        <w:t xml:space="preserve"> </w:t>
      </w:r>
      <w:r w:rsidR="00380817">
        <w:rPr>
          <w:rFonts w:ascii="Times New Roman" w:hAnsi="Times New Roman" w:cs="Times New Roman"/>
          <w:color w:val="000000" w:themeColor="text1"/>
          <w:sz w:val="24"/>
          <w:szCs w:val="24"/>
        </w:rPr>
        <w:t xml:space="preserve"> - 1.000 TL,</w:t>
      </w:r>
      <w:r w:rsidRPr="00161E12">
        <w:rPr>
          <w:rFonts w:ascii="Times New Roman" w:hAnsi="Times New Roman" w:cs="Times New Roman"/>
          <w:color w:val="000000" w:themeColor="text1"/>
          <w:sz w:val="24"/>
          <w:szCs w:val="24"/>
        </w:rPr>
        <w:t xml:space="preserve"> </w:t>
      </w:r>
    </w:p>
    <w:p w:rsidR="00161E12" w:rsidRPr="00161E12" w:rsidRDefault="00161E12"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 xml:space="preserve">Jüri Özel Ödülü </w:t>
      </w:r>
      <w:r w:rsidR="00C649B1">
        <w:rPr>
          <w:rFonts w:ascii="Times New Roman" w:hAnsi="Times New Roman" w:cs="Times New Roman"/>
          <w:color w:val="000000" w:themeColor="text1"/>
          <w:sz w:val="24"/>
          <w:szCs w:val="24"/>
        </w:rPr>
        <w:t>– 1.000 TL</w:t>
      </w:r>
    </w:p>
    <w:p w:rsidR="006470D7" w:rsidRPr="00161E12" w:rsidRDefault="00816B5A" w:rsidP="00E65EB1">
      <w:pPr>
        <w:pStyle w:val="ListeParagraf"/>
        <w:tabs>
          <w:tab w:val="left" w:pos="1605"/>
        </w:tabs>
        <w:spacing w:line="360" w:lineRule="auto"/>
        <w:jc w:val="both"/>
        <w:rPr>
          <w:rFonts w:ascii="Times New Roman" w:hAnsi="Times New Roman" w:cs="Times New Roman"/>
          <w:color w:val="000000" w:themeColor="text1"/>
          <w:sz w:val="24"/>
          <w:szCs w:val="24"/>
        </w:rPr>
      </w:pPr>
      <w:proofErr w:type="gramStart"/>
      <w:r w:rsidRPr="00161E12">
        <w:rPr>
          <w:rFonts w:ascii="Times New Roman" w:hAnsi="Times New Roman" w:cs="Times New Roman"/>
          <w:color w:val="000000" w:themeColor="text1"/>
          <w:sz w:val="24"/>
          <w:szCs w:val="24"/>
        </w:rPr>
        <w:t>ile</w:t>
      </w:r>
      <w:proofErr w:type="gramEnd"/>
      <w:r w:rsidRPr="00161E12">
        <w:rPr>
          <w:rFonts w:ascii="Times New Roman" w:hAnsi="Times New Roman" w:cs="Times New Roman"/>
          <w:color w:val="000000" w:themeColor="text1"/>
          <w:sz w:val="24"/>
          <w:szCs w:val="24"/>
        </w:rPr>
        <w:t xml:space="preserve"> ödüllendirilecektir.</w:t>
      </w:r>
    </w:p>
    <w:p w:rsidR="00816B5A" w:rsidRDefault="00816B5A" w:rsidP="00E65EB1">
      <w:pPr>
        <w:pStyle w:val="ListeParagraf"/>
        <w:tabs>
          <w:tab w:val="left" w:pos="1605"/>
        </w:tabs>
        <w:spacing w:line="360" w:lineRule="auto"/>
        <w:jc w:val="both"/>
        <w:rPr>
          <w:rFonts w:ascii="Times New Roman" w:hAnsi="Times New Roman" w:cs="Times New Roman"/>
          <w:sz w:val="24"/>
          <w:szCs w:val="24"/>
        </w:rPr>
      </w:pPr>
    </w:p>
    <w:p w:rsidR="0088102E" w:rsidRDefault="006D5759" w:rsidP="00F25039">
      <w:pPr>
        <w:pStyle w:val="ListeParagraf"/>
        <w:tabs>
          <w:tab w:val="left" w:pos="1605"/>
        </w:tabs>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485363">
        <w:rPr>
          <w:rFonts w:ascii="Times New Roman" w:hAnsi="Times New Roman" w:cs="Times New Roman"/>
          <w:sz w:val="24"/>
          <w:szCs w:val="24"/>
        </w:rPr>
        <w:t>ereceye girenlere</w:t>
      </w:r>
      <w:r>
        <w:rPr>
          <w:rFonts w:ascii="Times New Roman" w:hAnsi="Times New Roman" w:cs="Times New Roman"/>
          <w:sz w:val="24"/>
          <w:szCs w:val="24"/>
        </w:rPr>
        <w:t>,</w:t>
      </w:r>
      <w:r w:rsidRPr="00485363">
        <w:rPr>
          <w:rFonts w:ascii="Times New Roman" w:hAnsi="Times New Roman" w:cs="Times New Roman"/>
          <w:sz w:val="24"/>
          <w:szCs w:val="24"/>
        </w:rPr>
        <w:t xml:space="preserve"> </w:t>
      </w:r>
      <w:r w:rsidR="00075F7D">
        <w:rPr>
          <w:rFonts w:ascii="Times New Roman" w:hAnsi="Times New Roman" w:cs="Times New Roman"/>
          <w:sz w:val="24"/>
          <w:szCs w:val="24"/>
        </w:rPr>
        <w:t>ödül t</w:t>
      </w:r>
      <w:r w:rsidR="001A5857" w:rsidRPr="00485363">
        <w:rPr>
          <w:rFonts w:ascii="Times New Roman" w:hAnsi="Times New Roman" w:cs="Times New Roman"/>
          <w:sz w:val="24"/>
          <w:szCs w:val="24"/>
        </w:rPr>
        <w:t>öreni</w:t>
      </w:r>
      <w:r w:rsidR="00075F7D">
        <w:rPr>
          <w:rFonts w:ascii="Times New Roman" w:hAnsi="Times New Roman" w:cs="Times New Roman"/>
          <w:sz w:val="24"/>
          <w:szCs w:val="24"/>
        </w:rPr>
        <w:t>nin</w:t>
      </w:r>
      <w:r w:rsidR="001A5857" w:rsidRPr="00485363">
        <w:rPr>
          <w:rFonts w:ascii="Times New Roman" w:hAnsi="Times New Roman" w:cs="Times New Roman"/>
          <w:sz w:val="24"/>
          <w:szCs w:val="24"/>
        </w:rPr>
        <w:t xml:space="preserve"> tarih</w:t>
      </w:r>
      <w:r w:rsidR="007478C0" w:rsidRPr="00485363">
        <w:rPr>
          <w:rFonts w:ascii="Times New Roman" w:hAnsi="Times New Roman" w:cs="Times New Roman"/>
          <w:sz w:val="24"/>
          <w:szCs w:val="24"/>
        </w:rPr>
        <w:t>i</w:t>
      </w:r>
      <w:r w:rsidR="001A5857" w:rsidRPr="00485363">
        <w:rPr>
          <w:rFonts w:ascii="Times New Roman" w:hAnsi="Times New Roman" w:cs="Times New Roman"/>
          <w:sz w:val="24"/>
          <w:szCs w:val="24"/>
        </w:rPr>
        <w:t xml:space="preserve"> ve yeri</w:t>
      </w:r>
      <w:r w:rsidR="006470D7" w:rsidRPr="00485363">
        <w:rPr>
          <w:rFonts w:ascii="Times New Roman" w:hAnsi="Times New Roman" w:cs="Times New Roman"/>
          <w:sz w:val="24"/>
          <w:szCs w:val="24"/>
        </w:rPr>
        <w:t xml:space="preserve"> Bakanlığımız tarafından bildirilecektir.</w:t>
      </w:r>
    </w:p>
    <w:p w:rsidR="00B775BD" w:rsidRDefault="00B775BD" w:rsidP="00F25039">
      <w:pPr>
        <w:pStyle w:val="ListeParagraf"/>
        <w:tabs>
          <w:tab w:val="left" w:pos="1605"/>
        </w:tabs>
        <w:spacing w:line="360" w:lineRule="auto"/>
        <w:jc w:val="both"/>
        <w:rPr>
          <w:rFonts w:ascii="Times New Roman" w:hAnsi="Times New Roman" w:cs="Times New Roman"/>
          <w:sz w:val="24"/>
          <w:szCs w:val="24"/>
        </w:rPr>
      </w:pPr>
    </w:p>
    <w:p w:rsidR="00EC64EE" w:rsidRDefault="00EC64EE" w:rsidP="00F25039">
      <w:pPr>
        <w:pStyle w:val="ListeParagraf"/>
        <w:tabs>
          <w:tab w:val="left" w:pos="1605"/>
        </w:tabs>
        <w:spacing w:line="360" w:lineRule="auto"/>
        <w:jc w:val="both"/>
        <w:rPr>
          <w:rFonts w:ascii="Times New Roman" w:hAnsi="Times New Roman" w:cs="Times New Roman"/>
          <w:sz w:val="24"/>
          <w:szCs w:val="24"/>
        </w:rPr>
      </w:pPr>
    </w:p>
    <w:p w:rsidR="00EC64EE" w:rsidRPr="00F25039" w:rsidRDefault="00EC64EE" w:rsidP="00F25039">
      <w:pPr>
        <w:pStyle w:val="ListeParagraf"/>
        <w:tabs>
          <w:tab w:val="left" w:pos="1605"/>
        </w:tabs>
        <w:spacing w:line="360" w:lineRule="auto"/>
        <w:jc w:val="both"/>
        <w:rPr>
          <w:rFonts w:ascii="Times New Roman" w:hAnsi="Times New Roman" w:cs="Times New Roman"/>
          <w:sz w:val="24"/>
          <w:szCs w:val="24"/>
        </w:rPr>
      </w:pPr>
    </w:p>
    <w:p w:rsidR="00960A6A" w:rsidRPr="00F25039" w:rsidRDefault="00E66EDB" w:rsidP="00F25039">
      <w:pPr>
        <w:pStyle w:val="ListeParagraf"/>
        <w:numPr>
          <w:ilvl w:val="0"/>
          <w:numId w:val="1"/>
        </w:numPr>
        <w:tabs>
          <w:tab w:val="left" w:pos="1605"/>
        </w:tabs>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İLETİŞİM BİLGİLERİ</w:t>
      </w:r>
    </w:p>
    <w:p w:rsidR="00960A6A" w:rsidRPr="00FB64A6" w:rsidRDefault="00960A6A" w:rsidP="00E65EB1">
      <w:pPr>
        <w:pStyle w:val="ListeParagra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Yarışma </w:t>
      </w:r>
      <w:r w:rsidRPr="00FB64A6">
        <w:rPr>
          <w:rFonts w:ascii="Times New Roman" w:hAnsi="Times New Roman" w:cs="Times New Roman"/>
          <w:sz w:val="24"/>
          <w:szCs w:val="24"/>
        </w:rPr>
        <w:t>ile ilgili her türlü yazışma ve bilgi almak için aşağıdaki adres ve telefon numarası kullanılacaktır.</w:t>
      </w:r>
    </w:p>
    <w:p w:rsidR="00E66EDB" w:rsidRPr="00485363" w:rsidRDefault="00E66EDB" w:rsidP="00E65EB1">
      <w:pPr>
        <w:pStyle w:val="ListeParagraf"/>
        <w:tabs>
          <w:tab w:val="left" w:pos="1605"/>
        </w:tabs>
        <w:spacing w:line="360" w:lineRule="auto"/>
        <w:jc w:val="both"/>
        <w:rPr>
          <w:rFonts w:ascii="Times New Roman" w:hAnsi="Times New Roman" w:cs="Times New Roman"/>
          <w:sz w:val="24"/>
          <w:szCs w:val="24"/>
        </w:rPr>
      </w:pPr>
    </w:p>
    <w:p w:rsidR="00E66EDB" w:rsidRPr="00485363" w:rsidRDefault="00B30EAC"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MEB </w:t>
      </w:r>
      <w:r w:rsidR="007478C0" w:rsidRPr="00485363">
        <w:rPr>
          <w:rFonts w:ascii="Times New Roman" w:hAnsi="Times New Roman" w:cs="Times New Roman"/>
          <w:sz w:val="24"/>
          <w:szCs w:val="24"/>
        </w:rPr>
        <w:t>Öğretmen Yetiştirme v</w:t>
      </w:r>
      <w:r w:rsidR="00E66EDB" w:rsidRPr="00485363">
        <w:rPr>
          <w:rFonts w:ascii="Times New Roman" w:hAnsi="Times New Roman" w:cs="Times New Roman"/>
          <w:sz w:val="24"/>
          <w:szCs w:val="24"/>
        </w:rPr>
        <w:t>e Geliştirme Genel Müdürlüğü</w:t>
      </w:r>
    </w:p>
    <w:p w:rsidR="00E66EDB" w:rsidRPr="00485363" w:rsidRDefault="00E66EDB"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Öğretmene, Hizmet Sosyal ve Kültürel Faaliyet</w:t>
      </w:r>
      <w:r w:rsidR="007478C0" w:rsidRPr="00485363">
        <w:rPr>
          <w:rFonts w:ascii="Times New Roman" w:hAnsi="Times New Roman" w:cs="Times New Roman"/>
          <w:sz w:val="24"/>
          <w:szCs w:val="24"/>
        </w:rPr>
        <w:t xml:space="preserve">ler </w:t>
      </w:r>
      <w:r w:rsidRPr="00485363">
        <w:rPr>
          <w:rFonts w:ascii="Times New Roman" w:hAnsi="Times New Roman" w:cs="Times New Roman"/>
          <w:sz w:val="24"/>
          <w:szCs w:val="24"/>
        </w:rPr>
        <w:t>Daire Başkanlı</w:t>
      </w:r>
      <w:r w:rsidR="00517F49" w:rsidRPr="00485363">
        <w:rPr>
          <w:rFonts w:ascii="Times New Roman" w:hAnsi="Times New Roman" w:cs="Times New Roman"/>
          <w:sz w:val="24"/>
          <w:szCs w:val="24"/>
        </w:rPr>
        <w:t>ğı</w:t>
      </w:r>
    </w:p>
    <w:p w:rsidR="00517F49" w:rsidRPr="00485363" w:rsidRDefault="00CF65F3"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Millî</w:t>
      </w:r>
      <w:r w:rsidR="00517F49" w:rsidRPr="00485363">
        <w:rPr>
          <w:rFonts w:ascii="Times New Roman" w:hAnsi="Times New Roman" w:cs="Times New Roman"/>
          <w:sz w:val="24"/>
          <w:szCs w:val="24"/>
        </w:rPr>
        <w:t xml:space="preserve"> </w:t>
      </w:r>
      <w:r w:rsidR="00A661ED" w:rsidRPr="00485363">
        <w:rPr>
          <w:rFonts w:ascii="Times New Roman" w:hAnsi="Times New Roman" w:cs="Times New Roman"/>
          <w:sz w:val="24"/>
          <w:szCs w:val="24"/>
        </w:rPr>
        <w:t>Müdafaa</w:t>
      </w:r>
      <w:r w:rsidR="00517F49" w:rsidRPr="00485363">
        <w:rPr>
          <w:rFonts w:ascii="Times New Roman" w:hAnsi="Times New Roman" w:cs="Times New Roman"/>
          <w:sz w:val="24"/>
          <w:szCs w:val="24"/>
        </w:rPr>
        <w:t xml:space="preserve"> Cad. 6/3 Ek Bina 4. Kat</w:t>
      </w:r>
    </w:p>
    <w:p w:rsidR="00517F49" w:rsidRDefault="00517F49"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ab/>
      </w:r>
      <w:r w:rsidRPr="00485363">
        <w:rPr>
          <w:rFonts w:ascii="Times New Roman" w:hAnsi="Times New Roman" w:cs="Times New Roman"/>
          <w:sz w:val="24"/>
          <w:szCs w:val="24"/>
        </w:rPr>
        <w:tab/>
      </w:r>
      <w:r w:rsidR="00CD3F39">
        <w:rPr>
          <w:rFonts w:ascii="Times New Roman" w:hAnsi="Times New Roman" w:cs="Times New Roman"/>
          <w:sz w:val="24"/>
          <w:szCs w:val="24"/>
        </w:rPr>
        <w:t xml:space="preserve">          </w:t>
      </w:r>
      <w:r w:rsidRPr="00485363">
        <w:rPr>
          <w:rFonts w:ascii="Times New Roman" w:hAnsi="Times New Roman" w:cs="Times New Roman"/>
          <w:sz w:val="24"/>
          <w:szCs w:val="24"/>
        </w:rPr>
        <w:t>Kızılay/ANKARA</w:t>
      </w:r>
    </w:p>
    <w:p w:rsidR="00CD3F39" w:rsidRPr="00485363" w:rsidRDefault="00CD3F39" w:rsidP="00E65EB1">
      <w:pPr>
        <w:pStyle w:val="ListeParagraf"/>
        <w:tabs>
          <w:tab w:val="left" w:pos="1605"/>
        </w:tabs>
        <w:spacing w:line="360" w:lineRule="auto"/>
        <w:jc w:val="both"/>
        <w:rPr>
          <w:rFonts w:ascii="Times New Roman" w:hAnsi="Times New Roman" w:cs="Times New Roman"/>
          <w:sz w:val="24"/>
          <w:szCs w:val="24"/>
        </w:rPr>
      </w:pPr>
    </w:p>
    <w:p w:rsidR="00CF65F3" w:rsidRDefault="00FA61D4" w:rsidP="00E65EB1">
      <w:pPr>
        <w:pStyle w:val="ListeParagraf"/>
        <w:tabs>
          <w:tab w:val="left" w:pos="1605"/>
        </w:tabs>
        <w:spacing w:line="360" w:lineRule="auto"/>
        <w:jc w:val="both"/>
        <w:rPr>
          <w:rFonts w:ascii="Times New Roman" w:hAnsi="Times New Roman" w:cs="Times New Roman"/>
          <w:sz w:val="24"/>
          <w:szCs w:val="24"/>
        </w:rPr>
      </w:pPr>
      <w:hyperlink r:id="rId11" w:history="1">
        <w:r w:rsidR="00960A6A" w:rsidRPr="008E43BA">
          <w:rPr>
            <w:rStyle w:val="Kpr"/>
            <w:rFonts w:ascii="Times New Roman" w:hAnsi="Times New Roman" w:cs="Times New Roman"/>
            <w:sz w:val="24"/>
            <w:szCs w:val="24"/>
          </w:rPr>
          <w:t>www.oygm.meb.gov.tr</w:t>
        </w:r>
      </w:hyperlink>
    </w:p>
    <w:p w:rsidR="00960A6A" w:rsidRPr="00485363" w:rsidRDefault="00960A6A" w:rsidP="00E65EB1">
      <w:pPr>
        <w:pStyle w:val="ListeParagraf"/>
        <w:tabs>
          <w:tab w:val="left" w:pos="1605"/>
        </w:tabs>
        <w:spacing w:line="360" w:lineRule="auto"/>
        <w:jc w:val="both"/>
        <w:rPr>
          <w:rFonts w:ascii="Times New Roman" w:hAnsi="Times New Roman" w:cs="Times New Roman"/>
          <w:sz w:val="24"/>
          <w:szCs w:val="24"/>
        </w:rPr>
      </w:pPr>
    </w:p>
    <w:p w:rsidR="00517F49" w:rsidRPr="00485363" w:rsidRDefault="00517F49"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Telefon: </w:t>
      </w:r>
      <w:r w:rsidRPr="00485363">
        <w:rPr>
          <w:rFonts w:ascii="Times New Roman" w:hAnsi="Times New Roman" w:cs="Times New Roman"/>
          <w:sz w:val="24"/>
          <w:szCs w:val="24"/>
        </w:rPr>
        <w:tab/>
      </w:r>
      <w:r w:rsidR="00087C53" w:rsidRPr="00485363">
        <w:rPr>
          <w:rFonts w:ascii="Times New Roman" w:hAnsi="Times New Roman" w:cs="Times New Roman"/>
          <w:sz w:val="24"/>
          <w:szCs w:val="24"/>
        </w:rPr>
        <w:t>0312 413 41 67</w:t>
      </w:r>
    </w:p>
    <w:p w:rsidR="00960A6A" w:rsidRDefault="00960A6A" w:rsidP="00E65EB1">
      <w:pPr>
        <w:pStyle w:val="ListeParagraf"/>
        <w:tabs>
          <w:tab w:val="left" w:pos="1605"/>
        </w:tabs>
        <w:spacing w:line="360" w:lineRule="auto"/>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D053AB" w:rsidRDefault="00D053AB" w:rsidP="00E66EDB">
      <w:pPr>
        <w:pStyle w:val="ListeParagraf"/>
        <w:tabs>
          <w:tab w:val="left" w:pos="1605"/>
        </w:tabs>
        <w:jc w:val="both"/>
        <w:rPr>
          <w:rFonts w:ascii="Times New Roman" w:hAnsi="Times New Roman" w:cs="Times New Roman"/>
          <w:sz w:val="24"/>
          <w:szCs w:val="24"/>
        </w:rPr>
      </w:pPr>
    </w:p>
    <w:p w:rsidR="00D053AB" w:rsidRDefault="00D053AB" w:rsidP="00E66EDB">
      <w:pPr>
        <w:pStyle w:val="ListeParagraf"/>
        <w:tabs>
          <w:tab w:val="left" w:pos="1605"/>
        </w:tabs>
        <w:jc w:val="both"/>
        <w:rPr>
          <w:rFonts w:ascii="Times New Roman" w:hAnsi="Times New Roman" w:cs="Times New Roman"/>
          <w:sz w:val="24"/>
          <w:szCs w:val="24"/>
        </w:rPr>
      </w:pPr>
    </w:p>
    <w:p w:rsidR="00B378DA" w:rsidRDefault="00B378DA" w:rsidP="00E66EDB">
      <w:pPr>
        <w:pStyle w:val="ListeParagraf"/>
        <w:tabs>
          <w:tab w:val="left" w:pos="1605"/>
        </w:tabs>
        <w:jc w:val="both"/>
        <w:rPr>
          <w:rFonts w:ascii="Times New Roman" w:hAnsi="Times New Roman" w:cs="Times New Roman"/>
          <w:sz w:val="24"/>
          <w:szCs w:val="24"/>
        </w:rPr>
      </w:pPr>
    </w:p>
    <w:p w:rsidR="002721AB" w:rsidRDefault="002721AB" w:rsidP="00E66EDB">
      <w:pPr>
        <w:pStyle w:val="ListeParagraf"/>
        <w:tabs>
          <w:tab w:val="left" w:pos="1605"/>
        </w:tabs>
        <w:jc w:val="both"/>
        <w:rPr>
          <w:rFonts w:ascii="Times New Roman" w:hAnsi="Times New Roman" w:cs="Times New Roman"/>
          <w:sz w:val="24"/>
          <w:szCs w:val="24"/>
        </w:rPr>
      </w:pPr>
    </w:p>
    <w:p w:rsidR="002721AB" w:rsidRDefault="002721AB" w:rsidP="00E66EDB">
      <w:pPr>
        <w:pStyle w:val="ListeParagraf"/>
        <w:tabs>
          <w:tab w:val="left" w:pos="1605"/>
        </w:tabs>
        <w:jc w:val="both"/>
        <w:rPr>
          <w:rFonts w:ascii="Times New Roman" w:hAnsi="Times New Roman" w:cs="Times New Roman"/>
          <w:sz w:val="24"/>
          <w:szCs w:val="24"/>
        </w:rPr>
      </w:pPr>
    </w:p>
    <w:p w:rsidR="002721AB" w:rsidRDefault="002721AB" w:rsidP="00E66EDB">
      <w:pPr>
        <w:pStyle w:val="ListeParagraf"/>
        <w:tabs>
          <w:tab w:val="left" w:pos="1605"/>
        </w:tabs>
        <w:jc w:val="both"/>
        <w:rPr>
          <w:rFonts w:ascii="Times New Roman" w:hAnsi="Times New Roman" w:cs="Times New Roman"/>
          <w:sz w:val="24"/>
          <w:szCs w:val="24"/>
        </w:rPr>
      </w:pPr>
    </w:p>
    <w:p w:rsidR="00960A6A" w:rsidRPr="002B7E06" w:rsidRDefault="00960A6A" w:rsidP="00960A6A">
      <w:pPr>
        <w:pStyle w:val="AralkYok"/>
        <w:jc w:val="right"/>
        <w:rPr>
          <w:rFonts w:ascii="Times New Roman" w:hAnsi="Times New Roman" w:cs="Times New Roman"/>
          <w:b/>
          <w:sz w:val="24"/>
          <w:szCs w:val="24"/>
        </w:rPr>
      </w:pPr>
      <w:r w:rsidRPr="002B7E06">
        <w:rPr>
          <w:rFonts w:ascii="Times New Roman" w:hAnsi="Times New Roman" w:cs="Times New Roman"/>
          <w:b/>
          <w:sz w:val="24"/>
          <w:szCs w:val="24"/>
        </w:rPr>
        <w:t>EK-1</w:t>
      </w:r>
    </w:p>
    <w:p w:rsidR="00960A6A" w:rsidRDefault="00960A6A" w:rsidP="00960A6A">
      <w:pPr>
        <w:pStyle w:val="AralkYok"/>
        <w:rPr>
          <w:rFonts w:ascii="Times New Roman" w:hAnsi="Times New Roman" w:cs="Times New Roman"/>
          <w:b/>
          <w:sz w:val="24"/>
          <w:szCs w:val="24"/>
        </w:rPr>
      </w:pPr>
    </w:p>
    <w:p w:rsidR="002721AB" w:rsidRDefault="002721AB" w:rsidP="00960A6A">
      <w:pPr>
        <w:pStyle w:val="AralkYok"/>
        <w:jc w:val="center"/>
        <w:rPr>
          <w:rFonts w:ascii="Times New Roman" w:hAnsi="Times New Roman" w:cs="Times New Roman"/>
          <w:b/>
          <w:sz w:val="24"/>
          <w:szCs w:val="24"/>
        </w:rPr>
      </w:pP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T.C.</w:t>
      </w: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MİLLÎ EĞİTİM BAKANLIĞI</w:t>
      </w: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Öğretmen Yetiştirme ve Geliştirme Genel Müdürlüğü</w:t>
      </w:r>
    </w:p>
    <w:p w:rsidR="00960A6A" w:rsidRPr="002B7E06" w:rsidRDefault="00960A6A" w:rsidP="00960A6A">
      <w:pPr>
        <w:pStyle w:val="AralkYok"/>
        <w:jc w:val="center"/>
        <w:rPr>
          <w:rFonts w:ascii="Times New Roman" w:hAnsi="Times New Roman" w:cs="Times New Roman"/>
          <w:b/>
          <w:sz w:val="24"/>
          <w:szCs w:val="24"/>
        </w:rPr>
      </w:pPr>
    </w:p>
    <w:p w:rsidR="00960A6A" w:rsidRPr="002B7E06" w:rsidRDefault="00960A6A" w:rsidP="00960A6A">
      <w:pPr>
        <w:pStyle w:val="AralkYok"/>
        <w:jc w:val="center"/>
        <w:rPr>
          <w:rFonts w:ascii="Times New Roman" w:hAnsi="Times New Roman" w:cs="Times New Roman"/>
          <w:b/>
          <w:sz w:val="24"/>
          <w:szCs w:val="24"/>
        </w:rPr>
      </w:pPr>
    </w:p>
    <w:p w:rsidR="006D5759" w:rsidRPr="006D5759" w:rsidRDefault="006D5759" w:rsidP="006D5759">
      <w:pPr>
        <w:jc w:val="center"/>
        <w:rPr>
          <w:rFonts w:ascii="Times New Roman" w:hAnsi="Times New Roman" w:cs="Times New Roman"/>
          <w:b/>
          <w:sz w:val="24"/>
          <w:szCs w:val="24"/>
        </w:rPr>
      </w:pPr>
      <w:r w:rsidRPr="006D5759">
        <w:rPr>
          <w:rFonts w:ascii="Times New Roman" w:hAnsi="Times New Roman" w:cs="Times New Roman"/>
          <w:b/>
          <w:sz w:val="24"/>
          <w:szCs w:val="24"/>
        </w:rPr>
        <w:t>HASAN ÂLİ YÜCEL EDEBİYAT ÖDÜLLERİ</w:t>
      </w:r>
    </w:p>
    <w:p w:rsidR="00431B3C" w:rsidRPr="00132403" w:rsidRDefault="00132403" w:rsidP="00431B3C">
      <w:pPr>
        <w:jc w:val="center"/>
        <w:rPr>
          <w:rFonts w:ascii="Times New Roman" w:hAnsi="Times New Roman" w:cs="Times New Roman"/>
          <w:b/>
          <w:sz w:val="28"/>
          <w:szCs w:val="28"/>
        </w:rPr>
      </w:pPr>
      <w:r w:rsidRPr="00132403">
        <w:rPr>
          <w:rFonts w:ascii="Times New Roman" w:hAnsi="Times New Roman" w:cs="Times New Roman"/>
          <w:b/>
          <w:sz w:val="28"/>
          <w:szCs w:val="28"/>
        </w:rPr>
        <w:t>Öğretmenler Arası</w:t>
      </w:r>
      <w:r w:rsidR="00431B3C" w:rsidRPr="00431B3C">
        <w:rPr>
          <w:rFonts w:ascii="Times New Roman" w:hAnsi="Times New Roman" w:cs="Times New Roman"/>
          <w:b/>
          <w:sz w:val="28"/>
          <w:szCs w:val="28"/>
        </w:rPr>
        <w:t xml:space="preserve"> </w:t>
      </w:r>
      <w:r w:rsidR="00431B3C" w:rsidRPr="00132403">
        <w:rPr>
          <w:rFonts w:ascii="Times New Roman" w:hAnsi="Times New Roman" w:cs="Times New Roman"/>
          <w:b/>
          <w:sz w:val="28"/>
          <w:szCs w:val="28"/>
        </w:rPr>
        <w:t xml:space="preserve">Kısa Öykü Yarışması </w:t>
      </w:r>
    </w:p>
    <w:p w:rsidR="00132403" w:rsidRPr="00485363" w:rsidRDefault="00132403" w:rsidP="00132403">
      <w:pPr>
        <w:rPr>
          <w:rFonts w:ascii="Times New Roman" w:hAnsi="Times New Roman" w:cs="Times New Roman"/>
          <w:b/>
          <w:sz w:val="24"/>
          <w:szCs w:val="24"/>
        </w:rPr>
      </w:pP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 xml:space="preserve">BAŞVURU FORMU </w:t>
      </w:r>
      <w:r>
        <w:rPr>
          <w:rFonts w:ascii="Times New Roman" w:hAnsi="Times New Roman" w:cs="Times New Roman"/>
          <w:b/>
          <w:sz w:val="24"/>
          <w:szCs w:val="24"/>
        </w:rPr>
        <w:t>VE TAAH</w:t>
      </w:r>
      <w:r w:rsidR="00075F7D">
        <w:rPr>
          <w:rFonts w:ascii="Times New Roman" w:hAnsi="Times New Roman" w:cs="Times New Roman"/>
          <w:b/>
          <w:sz w:val="24"/>
          <w:szCs w:val="24"/>
        </w:rPr>
        <w:t>H</w:t>
      </w:r>
      <w:r>
        <w:rPr>
          <w:rFonts w:ascii="Times New Roman" w:hAnsi="Times New Roman" w:cs="Times New Roman"/>
          <w:b/>
          <w:sz w:val="24"/>
          <w:szCs w:val="24"/>
        </w:rPr>
        <w:t>ÜTNAME</w:t>
      </w:r>
    </w:p>
    <w:p w:rsidR="00960A6A" w:rsidRPr="002B7E06" w:rsidRDefault="00960A6A" w:rsidP="00960A6A">
      <w:pPr>
        <w:pStyle w:val="AralkYok"/>
        <w:jc w:val="center"/>
        <w:rPr>
          <w:rFonts w:ascii="Times New Roman" w:hAnsi="Times New Roman" w:cs="Times New Roman"/>
          <w:b/>
          <w:sz w:val="24"/>
          <w:szCs w:val="24"/>
        </w:rPr>
      </w:pPr>
    </w:p>
    <w:tbl>
      <w:tblPr>
        <w:tblStyle w:val="TabloKlavuzu"/>
        <w:tblW w:w="9351" w:type="dxa"/>
        <w:tblLook w:val="04A0" w:firstRow="1" w:lastRow="0" w:firstColumn="1" w:lastColumn="0" w:noHBand="0" w:noVBand="1"/>
      </w:tblPr>
      <w:tblGrid>
        <w:gridCol w:w="3964"/>
        <w:gridCol w:w="5387"/>
      </w:tblGrid>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T.C. KİMLİK NUMARASI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ADI-SOYADI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DOĞUM TARİHİ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49342E" w:rsidP="00EC33F6">
            <w:pPr>
              <w:pStyle w:val="AralkYok"/>
              <w:rPr>
                <w:rFonts w:ascii="Times New Roman" w:hAnsi="Times New Roman" w:cs="Times New Roman"/>
                <w:b/>
                <w:sz w:val="24"/>
                <w:szCs w:val="24"/>
              </w:rPr>
            </w:pPr>
            <w:r>
              <w:rPr>
                <w:rFonts w:ascii="Times New Roman" w:hAnsi="Times New Roman" w:cs="Times New Roman"/>
                <w:b/>
                <w:sz w:val="24"/>
                <w:szCs w:val="24"/>
              </w:rPr>
              <w:t>BAŞVURU YAPILAN</w:t>
            </w:r>
            <w:r w:rsidR="00EC33F6">
              <w:rPr>
                <w:rFonts w:ascii="Times New Roman" w:hAnsi="Times New Roman" w:cs="Times New Roman"/>
                <w:b/>
                <w:sz w:val="24"/>
                <w:szCs w:val="24"/>
              </w:rPr>
              <w:t xml:space="preserve"> </w:t>
            </w:r>
            <w:r w:rsidR="00960A6A" w:rsidRPr="002B7E06">
              <w:rPr>
                <w:rFonts w:ascii="Times New Roman" w:hAnsi="Times New Roman" w:cs="Times New Roman"/>
                <w:b/>
                <w:sz w:val="24"/>
                <w:szCs w:val="24"/>
              </w:rPr>
              <w:t>İL</w:t>
            </w:r>
            <w:r w:rsidR="00EC33F6">
              <w:rPr>
                <w:rFonts w:ascii="Times New Roman" w:hAnsi="Times New Roman" w:cs="Times New Roman"/>
                <w:b/>
                <w:sz w:val="24"/>
                <w:szCs w:val="24"/>
              </w:rPr>
              <w:t>/İLÇE</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1C0A2D" w:rsidRPr="002B7E06" w:rsidTr="001C0A2D">
        <w:tc>
          <w:tcPr>
            <w:tcW w:w="3964" w:type="dxa"/>
          </w:tcPr>
          <w:p w:rsidR="001C0A2D" w:rsidRDefault="001C0A2D" w:rsidP="00EC33F6">
            <w:pPr>
              <w:pStyle w:val="AralkYok"/>
              <w:rPr>
                <w:rFonts w:ascii="Times New Roman" w:hAnsi="Times New Roman" w:cs="Times New Roman"/>
                <w:b/>
                <w:sz w:val="24"/>
                <w:szCs w:val="24"/>
              </w:rPr>
            </w:pPr>
            <w:r>
              <w:rPr>
                <w:rFonts w:ascii="Times New Roman" w:hAnsi="Times New Roman" w:cs="Times New Roman"/>
                <w:b/>
                <w:sz w:val="24"/>
                <w:szCs w:val="24"/>
              </w:rPr>
              <w:t>GÖREV YAPTIĞI OKUL/KURUM</w:t>
            </w:r>
          </w:p>
        </w:tc>
        <w:tc>
          <w:tcPr>
            <w:tcW w:w="5387" w:type="dxa"/>
          </w:tcPr>
          <w:p w:rsidR="001C0A2D" w:rsidRPr="002B7E06" w:rsidRDefault="001C0A2D"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1C0A2D" w:rsidP="00E02800">
            <w:pPr>
              <w:pStyle w:val="AralkYok"/>
              <w:rPr>
                <w:rFonts w:ascii="Times New Roman" w:hAnsi="Times New Roman" w:cs="Times New Roman"/>
                <w:b/>
                <w:sz w:val="24"/>
                <w:szCs w:val="24"/>
              </w:rPr>
            </w:pPr>
            <w:r>
              <w:rPr>
                <w:rFonts w:ascii="Times New Roman" w:hAnsi="Times New Roman" w:cs="Times New Roman"/>
                <w:b/>
                <w:sz w:val="24"/>
                <w:szCs w:val="24"/>
              </w:rPr>
              <w:t>BRANŞI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vAlign w:val="center"/>
          </w:tcPr>
          <w:p w:rsidR="00960A6A" w:rsidRPr="002B7E06" w:rsidRDefault="00960A6A" w:rsidP="00727132">
            <w:pPr>
              <w:pStyle w:val="AralkYok"/>
              <w:rPr>
                <w:rFonts w:ascii="Times New Roman" w:hAnsi="Times New Roman" w:cs="Times New Roman"/>
                <w:b/>
                <w:sz w:val="24"/>
                <w:szCs w:val="24"/>
              </w:rPr>
            </w:pPr>
            <w:r w:rsidRPr="002B7E06">
              <w:rPr>
                <w:rFonts w:ascii="Times New Roman" w:hAnsi="Times New Roman" w:cs="Times New Roman"/>
                <w:b/>
                <w:sz w:val="24"/>
                <w:szCs w:val="24"/>
              </w:rPr>
              <w:t>MEZUNİYET DURUMU</w:t>
            </w:r>
          </w:p>
        </w:tc>
        <w:tc>
          <w:tcPr>
            <w:tcW w:w="5387" w:type="dxa"/>
            <w:vAlign w:val="center"/>
          </w:tcPr>
          <w:p w:rsidR="00960A6A" w:rsidRPr="0024355A" w:rsidRDefault="0049342E" w:rsidP="00E40CF4">
            <w:pPr>
              <w:pStyle w:val="AralkYok"/>
              <w:rPr>
                <w:rFonts w:ascii="Times New Roman" w:hAnsi="Times New Roman" w:cs="Times New Roman"/>
                <w:sz w:val="18"/>
                <w:szCs w:val="24"/>
              </w:rPr>
            </w:pPr>
            <w:r>
              <w:rPr>
                <w:rFonts w:ascii="Times New Roman" w:hAnsi="Times New Roman" w:cs="Times New Roman"/>
                <w:sz w:val="16"/>
                <w:szCs w:val="24"/>
              </w:rPr>
              <w:t>ÖN LİSANS</w:t>
            </w:r>
            <w:r w:rsidRPr="0070521B">
              <w:rPr>
                <w:rFonts w:ascii="Times New Roman" w:hAnsi="Times New Roman" w:cs="Times New Roman"/>
                <w:sz w:val="16"/>
                <w:szCs w:val="24"/>
              </w:rPr>
              <w:t xml:space="preserve">( ) </w:t>
            </w:r>
            <w:r w:rsidR="00E40CF4">
              <w:rPr>
                <w:rFonts w:ascii="Times New Roman" w:hAnsi="Times New Roman" w:cs="Times New Roman"/>
                <w:sz w:val="16"/>
                <w:szCs w:val="24"/>
              </w:rPr>
              <w:t xml:space="preserve">   </w:t>
            </w:r>
            <w:r w:rsidRPr="0070521B">
              <w:rPr>
                <w:rFonts w:ascii="Times New Roman" w:hAnsi="Times New Roman" w:cs="Times New Roman"/>
                <w:sz w:val="16"/>
                <w:szCs w:val="24"/>
              </w:rPr>
              <w:t xml:space="preserve"> </w:t>
            </w:r>
            <w:r w:rsidR="00E40CF4">
              <w:rPr>
                <w:rFonts w:ascii="Times New Roman" w:hAnsi="Times New Roman" w:cs="Times New Roman"/>
                <w:sz w:val="16"/>
                <w:szCs w:val="24"/>
              </w:rPr>
              <w:t xml:space="preserve">  </w:t>
            </w:r>
            <w:r>
              <w:rPr>
                <w:rFonts w:ascii="Times New Roman" w:hAnsi="Times New Roman" w:cs="Times New Roman"/>
                <w:sz w:val="16"/>
                <w:szCs w:val="24"/>
              </w:rPr>
              <w:t xml:space="preserve"> LİSANS</w:t>
            </w:r>
            <w:r w:rsidRPr="001C5A91">
              <w:rPr>
                <w:rFonts w:ascii="Times New Roman" w:hAnsi="Times New Roman" w:cs="Times New Roman"/>
                <w:sz w:val="16"/>
                <w:szCs w:val="24"/>
              </w:rPr>
              <w:t>( )</w:t>
            </w:r>
            <w:r>
              <w:rPr>
                <w:rFonts w:ascii="Times New Roman" w:hAnsi="Times New Roman" w:cs="Times New Roman"/>
                <w:sz w:val="16"/>
                <w:szCs w:val="24"/>
              </w:rPr>
              <w:t xml:space="preserve">   </w:t>
            </w:r>
            <w:r w:rsidR="00E40CF4">
              <w:rPr>
                <w:rFonts w:ascii="Times New Roman" w:hAnsi="Times New Roman" w:cs="Times New Roman"/>
                <w:sz w:val="16"/>
                <w:szCs w:val="24"/>
              </w:rPr>
              <w:t xml:space="preserve">    </w:t>
            </w:r>
            <w:r>
              <w:rPr>
                <w:rFonts w:ascii="Times New Roman" w:hAnsi="Times New Roman" w:cs="Times New Roman"/>
                <w:sz w:val="16"/>
                <w:szCs w:val="24"/>
              </w:rPr>
              <w:t>YÜKSEK LİSANS</w:t>
            </w:r>
            <w:r w:rsidRPr="001C5A91">
              <w:rPr>
                <w:rFonts w:ascii="Times New Roman" w:hAnsi="Times New Roman" w:cs="Times New Roman"/>
                <w:sz w:val="16"/>
                <w:szCs w:val="24"/>
              </w:rPr>
              <w:t xml:space="preserve">( ) </w:t>
            </w:r>
            <w:r>
              <w:rPr>
                <w:rFonts w:ascii="Times New Roman" w:hAnsi="Times New Roman" w:cs="Times New Roman"/>
                <w:sz w:val="16"/>
                <w:szCs w:val="24"/>
              </w:rPr>
              <w:t xml:space="preserve">  </w:t>
            </w:r>
            <w:r w:rsidR="00E40CF4">
              <w:rPr>
                <w:rFonts w:ascii="Times New Roman" w:hAnsi="Times New Roman" w:cs="Times New Roman"/>
                <w:sz w:val="16"/>
                <w:szCs w:val="24"/>
              </w:rPr>
              <w:t xml:space="preserve">      </w:t>
            </w:r>
            <w:r>
              <w:rPr>
                <w:rFonts w:ascii="Times New Roman" w:hAnsi="Times New Roman" w:cs="Times New Roman"/>
                <w:sz w:val="16"/>
                <w:szCs w:val="24"/>
              </w:rPr>
              <w:t>DOKTORA</w:t>
            </w:r>
            <w:r w:rsidRPr="001C5A91">
              <w:rPr>
                <w:rFonts w:ascii="Times New Roman" w:hAnsi="Times New Roman" w:cs="Times New Roman"/>
                <w:sz w:val="16"/>
                <w:szCs w:val="24"/>
              </w:rPr>
              <w:t>( )</w:t>
            </w:r>
            <w:r w:rsidR="00E40CF4">
              <w:rPr>
                <w:rFonts w:ascii="Times New Roman" w:hAnsi="Times New Roman" w:cs="Times New Roman"/>
                <w:sz w:val="16"/>
                <w:szCs w:val="24"/>
              </w:rPr>
              <w:t xml:space="preserve"> </w:t>
            </w: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TELEFON NUMARASI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E-POSTA ADRESİ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F3206" w:rsidRPr="002B7E06" w:rsidTr="001C0A2D">
        <w:tc>
          <w:tcPr>
            <w:tcW w:w="3964" w:type="dxa"/>
          </w:tcPr>
          <w:p w:rsidR="009F3206" w:rsidRPr="002B7E06" w:rsidRDefault="009F3206" w:rsidP="00E02800">
            <w:pPr>
              <w:pStyle w:val="AralkYok"/>
              <w:rPr>
                <w:rFonts w:ascii="Times New Roman" w:hAnsi="Times New Roman" w:cs="Times New Roman"/>
                <w:b/>
                <w:sz w:val="24"/>
                <w:szCs w:val="24"/>
              </w:rPr>
            </w:pPr>
            <w:r>
              <w:rPr>
                <w:rFonts w:ascii="Times New Roman" w:hAnsi="Times New Roman" w:cs="Times New Roman"/>
                <w:b/>
                <w:sz w:val="24"/>
                <w:szCs w:val="24"/>
              </w:rPr>
              <w:t>RUMUZ ADI</w:t>
            </w:r>
          </w:p>
        </w:tc>
        <w:tc>
          <w:tcPr>
            <w:tcW w:w="5387" w:type="dxa"/>
          </w:tcPr>
          <w:p w:rsidR="009F3206" w:rsidRPr="002B7E06" w:rsidRDefault="009F3206" w:rsidP="00E02800">
            <w:pPr>
              <w:pStyle w:val="AralkYok"/>
              <w:rPr>
                <w:rFonts w:ascii="Times New Roman" w:hAnsi="Times New Roman" w:cs="Times New Roman"/>
                <w:sz w:val="24"/>
                <w:szCs w:val="24"/>
              </w:rPr>
            </w:pPr>
          </w:p>
        </w:tc>
      </w:tr>
    </w:tbl>
    <w:p w:rsidR="00960A6A" w:rsidRPr="002B7E06" w:rsidRDefault="00960A6A" w:rsidP="00960A6A">
      <w:pPr>
        <w:pStyle w:val="AralkYok"/>
        <w:rPr>
          <w:rFonts w:ascii="Times New Roman" w:hAnsi="Times New Roman" w:cs="Times New Roman"/>
          <w:sz w:val="24"/>
          <w:szCs w:val="24"/>
        </w:rPr>
      </w:pPr>
    </w:p>
    <w:p w:rsidR="00960A6A" w:rsidRPr="002B7E06" w:rsidRDefault="00960A6A" w:rsidP="00960A6A">
      <w:pPr>
        <w:pStyle w:val="AralkYok"/>
        <w:ind w:firstLine="708"/>
        <w:jc w:val="both"/>
        <w:rPr>
          <w:rFonts w:ascii="Times New Roman" w:hAnsi="Times New Roman" w:cs="Times New Roman"/>
          <w:sz w:val="24"/>
          <w:szCs w:val="24"/>
        </w:rPr>
      </w:pPr>
    </w:p>
    <w:p w:rsidR="00960A6A" w:rsidRPr="002B7E06" w:rsidRDefault="00960A6A" w:rsidP="00E65EB1">
      <w:pPr>
        <w:pStyle w:val="AralkYok"/>
        <w:spacing w:line="360" w:lineRule="auto"/>
        <w:ind w:firstLine="708"/>
        <w:jc w:val="both"/>
        <w:rPr>
          <w:rFonts w:ascii="Times New Roman" w:hAnsi="Times New Roman" w:cs="Times New Roman"/>
          <w:sz w:val="24"/>
          <w:szCs w:val="24"/>
        </w:rPr>
      </w:pPr>
      <w:proofErr w:type="gramStart"/>
      <w:r w:rsidRPr="002B7E06">
        <w:rPr>
          <w:rFonts w:ascii="Times New Roman" w:hAnsi="Times New Roman" w:cs="Times New Roman"/>
          <w:sz w:val="24"/>
          <w:szCs w:val="24"/>
        </w:rPr>
        <w:t>Öğretmen Yetiştirme ve Geliştirme Genel Müdürlüğünce</w:t>
      </w:r>
      <w:r w:rsidR="00431B3C">
        <w:rPr>
          <w:rFonts w:ascii="Times New Roman" w:hAnsi="Times New Roman" w:cs="Times New Roman"/>
          <w:sz w:val="24"/>
          <w:szCs w:val="24"/>
        </w:rPr>
        <w:t xml:space="preserve"> </w:t>
      </w:r>
      <w:r w:rsidRPr="002B7E06">
        <w:rPr>
          <w:rFonts w:ascii="Times New Roman" w:hAnsi="Times New Roman" w:cs="Times New Roman"/>
          <w:sz w:val="24"/>
          <w:szCs w:val="24"/>
        </w:rPr>
        <w:t xml:space="preserve"> </w:t>
      </w:r>
      <w:r w:rsidR="00E40CF4">
        <w:rPr>
          <w:rFonts w:ascii="Times New Roman" w:hAnsi="Times New Roman" w:cs="Times New Roman"/>
          <w:sz w:val="24"/>
          <w:szCs w:val="24"/>
        </w:rPr>
        <w:t>“</w:t>
      </w:r>
      <w:r w:rsidR="00431B3C">
        <w:rPr>
          <w:rFonts w:ascii="Times New Roman" w:hAnsi="Times New Roman" w:cs="Times New Roman"/>
          <w:sz w:val="24"/>
          <w:szCs w:val="24"/>
        </w:rPr>
        <w:t>Öğretmenler Arası</w:t>
      </w:r>
      <w:r w:rsidR="00E40CF4">
        <w:rPr>
          <w:rFonts w:ascii="Times New Roman" w:hAnsi="Times New Roman" w:cs="Times New Roman"/>
          <w:sz w:val="24"/>
          <w:szCs w:val="24"/>
        </w:rPr>
        <w:t xml:space="preserve"> </w:t>
      </w:r>
      <w:r w:rsidR="002C70FD">
        <w:rPr>
          <w:rFonts w:ascii="Times New Roman" w:hAnsi="Times New Roman" w:cs="Times New Roman"/>
          <w:sz w:val="24"/>
          <w:szCs w:val="24"/>
        </w:rPr>
        <w:t xml:space="preserve">Öykü </w:t>
      </w:r>
      <w:r w:rsidR="00034531">
        <w:rPr>
          <w:rFonts w:ascii="Times New Roman" w:hAnsi="Times New Roman" w:cs="Times New Roman"/>
          <w:sz w:val="24"/>
          <w:szCs w:val="24"/>
        </w:rPr>
        <w:t>Yarışması Kılavuzu</w:t>
      </w:r>
      <w:r w:rsidR="00431B3C">
        <w:rPr>
          <w:rFonts w:ascii="Times New Roman" w:hAnsi="Times New Roman" w:cs="Times New Roman"/>
          <w:sz w:val="24"/>
          <w:szCs w:val="24"/>
        </w:rPr>
        <w:t>”</w:t>
      </w:r>
      <w:r w:rsidR="00034531">
        <w:rPr>
          <w:rFonts w:ascii="Times New Roman" w:hAnsi="Times New Roman" w:cs="Times New Roman"/>
          <w:sz w:val="24"/>
          <w:szCs w:val="24"/>
        </w:rPr>
        <w:t xml:space="preserve"> tarafımca okunmuş olup </w:t>
      </w:r>
      <w:r>
        <w:rPr>
          <w:rFonts w:ascii="Times New Roman" w:hAnsi="Times New Roman" w:cs="Times New Roman"/>
          <w:sz w:val="24"/>
          <w:szCs w:val="24"/>
        </w:rPr>
        <w:t xml:space="preserve">yarışma için hazırladığım </w:t>
      </w:r>
      <w:r w:rsidR="00034531">
        <w:rPr>
          <w:rFonts w:ascii="Times New Roman" w:hAnsi="Times New Roman" w:cs="Times New Roman"/>
          <w:sz w:val="24"/>
          <w:szCs w:val="24"/>
        </w:rPr>
        <w:t>eserin</w:t>
      </w:r>
      <w:r>
        <w:rPr>
          <w:rFonts w:ascii="Times New Roman" w:hAnsi="Times New Roman" w:cs="Times New Roman"/>
          <w:sz w:val="24"/>
          <w:szCs w:val="24"/>
        </w:rPr>
        <w:t xml:space="preserve"> tarafımca ya</w:t>
      </w:r>
      <w:r w:rsidR="00034531">
        <w:rPr>
          <w:rFonts w:ascii="Times New Roman" w:hAnsi="Times New Roman" w:cs="Times New Roman"/>
          <w:sz w:val="24"/>
          <w:szCs w:val="24"/>
        </w:rPr>
        <w:t>zıldığını, eserin t</w:t>
      </w:r>
      <w:r>
        <w:rPr>
          <w:rFonts w:ascii="Times New Roman" w:hAnsi="Times New Roman" w:cs="Times New Roman"/>
          <w:sz w:val="24"/>
          <w:szCs w:val="24"/>
        </w:rPr>
        <w:t>elif haklarının 5846</w:t>
      </w:r>
      <w:r w:rsidRPr="002B7E06">
        <w:rPr>
          <w:rFonts w:ascii="Times New Roman" w:hAnsi="Times New Roman" w:cs="Times New Roman"/>
          <w:sz w:val="24"/>
          <w:szCs w:val="24"/>
        </w:rPr>
        <w:t xml:space="preserve"> </w:t>
      </w:r>
      <w:r w:rsidR="00075F7D">
        <w:rPr>
          <w:rFonts w:ascii="Times New Roman" w:hAnsi="Times New Roman" w:cs="Times New Roman"/>
          <w:sz w:val="24"/>
          <w:szCs w:val="24"/>
        </w:rPr>
        <w:t xml:space="preserve">Sayılı </w:t>
      </w:r>
      <w:r w:rsidRPr="002B7E06">
        <w:rPr>
          <w:rFonts w:ascii="Times New Roman" w:hAnsi="Times New Roman" w:cs="Times New Roman"/>
          <w:sz w:val="24"/>
          <w:szCs w:val="24"/>
        </w:rPr>
        <w:t>Fikir ve Sanat Eserleri Kanunu, gerekse diğer ilgili mevzu</w:t>
      </w:r>
      <w:r>
        <w:rPr>
          <w:rFonts w:ascii="Times New Roman" w:hAnsi="Times New Roman" w:cs="Times New Roman"/>
          <w:sz w:val="24"/>
          <w:szCs w:val="24"/>
        </w:rPr>
        <w:t>at gereği Milli Eğitim Bakanlığı Öğretmen Yetiştirme ve Geliştirme Genel Müdürlüğüne telif ücreti talebimin olmadan geçeceğini</w:t>
      </w:r>
      <w:r w:rsidRPr="002B7E06">
        <w:rPr>
          <w:rFonts w:ascii="Times New Roman" w:hAnsi="Times New Roman" w:cs="Times New Roman"/>
          <w:sz w:val="24"/>
          <w:szCs w:val="24"/>
        </w:rPr>
        <w:t>, eserimle</w:t>
      </w:r>
      <w:r>
        <w:rPr>
          <w:rFonts w:ascii="Times New Roman" w:hAnsi="Times New Roman" w:cs="Times New Roman"/>
          <w:sz w:val="24"/>
          <w:szCs w:val="24"/>
        </w:rPr>
        <w:t xml:space="preserve"> ilgili tüm yasal sorumluluğun</w:t>
      </w:r>
      <w:r w:rsidRPr="002B7E06">
        <w:rPr>
          <w:rFonts w:ascii="Times New Roman" w:hAnsi="Times New Roman" w:cs="Times New Roman"/>
          <w:sz w:val="24"/>
          <w:szCs w:val="24"/>
        </w:rPr>
        <w:t xml:space="preserve"> bana ait olacağını beyan ve taahhüt ederim.</w:t>
      </w:r>
      <w:proofErr w:type="gramEnd"/>
    </w:p>
    <w:p w:rsidR="00960A6A" w:rsidRPr="002B7E06" w:rsidRDefault="00960A6A" w:rsidP="00E65EB1">
      <w:pPr>
        <w:pStyle w:val="AralkYok"/>
        <w:spacing w:line="360" w:lineRule="auto"/>
        <w:ind w:firstLine="708"/>
        <w:jc w:val="both"/>
        <w:rPr>
          <w:rFonts w:ascii="Times New Roman" w:hAnsi="Times New Roman" w:cs="Times New Roman"/>
          <w:sz w:val="24"/>
          <w:szCs w:val="24"/>
        </w:rPr>
      </w:pPr>
    </w:p>
    <w:p w:rsidR="00960A6A" w:rsidRPr="002B7E06" w:rsidRDefault="00960A6A" w:rsidP="00960A6A">
      <w:pPr>
        <w:pStyle w:val="AralkYok"/>
        <w:ind w:firstLine="708"/>
        <w:jc w:val="both"/>
        <w:rPr>
          <w:rFonts w:ascii="Times New Roman" w:hAnsi="Times New Roman" w:cs="Times New Roman"/>
          <w:sz w:val="24"/>
          <w:szCs w:val="24"/>
        </w:rPr>
      </w:pPr>
    </w:p>
    <w:p w:rsidR="00960A6A" w:rsidRPr="002B7E06" w:rsidRDefault="00960A6A" w:rsidP="00960A6A">
      <w:pPr>
        <w:pStyle w:val="AralkYok"/>
        <w:ind w:firstLine="708"/>
        <w:jc w:val="both"/>
        <w:rPr>
          <w:rFonts w:ascii="Times New Roman" w:hAnsi="Times New Roman" w:cs="Times New Roman"/>
          <w:sz w:val="24"/>
          <w:szCs w:val="24"/>
        </w:rPr>
      </w:pPr>
    </w:p>
    <w:p w:rsidR="00960A6A" w:rsidRPr="002B7E06" w:rsidRDefault="00960A6A" w:rsidP="00960A6A">
      <w:pPr>
        <w:pStyle w:val="AralkYok"/>
        <w:ind w:left="7080" w:firstLine="708"/>
        <w:jc w:val="both"/>
        <w:rPr>
          <w:rFonts w:ascii="Times New Roman" w:hAnsi="Times New Roman" w:cs="Times New Roman"/>
          <w:sz w:val="24"/>
          <w:szCs w:val="24"/>
        </w:rPr>
      </w:pPr>
      <w:r w:rsidRPr="002B7E06">
        <w:rPr>
          <w:rFonts w:ascii="Times New Roman" w:hAnsi="Times New Roman" w:cs="Times New Roman"/>
          <w:sz w:val="24"/>
          <w:szCs w:val="24"/>
        </w:rPr>
        <w:t>Tarih/İmza</w:t>
      </w:r>
    </w:p>
    <w:p w:rsidR="00960A6A" w:rsidRPr="002B7E06" w:rsidRDefault="00960A6A" w:rsidP="00960A6A">
      <w:pPr>
        <w:pStyle w:val="AralkYok"/>
        <w:ind w:left="7080" w:firstLine="708"/>
        <w:jc w:val="both"/>
        <w:rPr>
          <w:rFonts w:ascii="Times New Roman" w:hAnsi="Times New Roman" w:cs="Times New Roman"/>
          <w:sz w:val="24"/>
          <w:szCs w:val="24"/>
        </w:rPr>
      </w:pPr>
    </w:p>
    <w:p w:rsidR="00960A6A" w:rsidRPr="002B7E06" w:rsidRDefault="00960A6A" w:rsidP="00960A6A">
      <w:pPr>
        <w:pStyle w:val="AralkYok"/>
        <w:ind w:left="7080" w:firstLine="708"/>
        <w:jc w:val="both"/>
        <w:rPr>
          <w:rFonts w:ascii="Times New Roman" w:hAnsi="Times New Roman" w:cs="Times New Roman"/>
          <w:sz w:val="24"/>
          <w:szCs w:val="24"/>
        </w:rPr>
      </w:pPr>
      <w:r w:rsidRPr="002B7E06">
        <w:rPr>
          <w:rFonts w:ascii="Times New Roman" w:hAnsi="Times New Roman" w:cs="Times New Roman"/>
          <w:sz w:val="24"/>
          <w:szCs w:val="24"/>
        </w:rPr>
        <w:t>Adı-Soyadı</w:t>
      </w:r>
    </w:p>
    <w:p w:rsidR="00960A6A" w:rsidRPr="002B7E06" w:rsidRDefault="00960A6A" w:rsidP="00960A6A">
      <w:pPr>
        <w:pStyle w:val="AralkYok"/>
        <w:jc w:val="both"/>
        <w:rPr>
          <w:rFonts w:ascii="Times New Roman" w:hAnsi="Times New Roman" w:cs="Times New Roman"/>
          <w:sz w:val="24"/>
          <w:szCs w:val="24"/>
        </w:rPr>
      </w:pPr>
    </w:p>
    <w:p w:rsidR="00960A6A" w:rsidRDefault="0049342E" w:rsidP="00960A6A">
      <w:pPr>
        <w:pStyle w:val="AralkYok"/>
        <w:jc w:val="both"/>
        <w:rPr>
          <w:rFonts w:ascii="Times New Roman" w:hAnsi="Times New Roman" w:cs="Times New Roman"/>
          <w:sz w:val="24"/>
          <w:szCs w:val="24"/>
        </w:rPr>
      </w:pPr>
      <w:r>
        <w:rPr>
          <w:rFonts w:ascii="Times New Roman" w:hAnsi="Times New Roman" w:cs="Times New Roman"/>
          <w:sz w:val="24"/>
          <w:szCs w:val="24"/>
        </w:rPr>
        <w:t xml:space="preserve">Ek: </w:t>
      </w:r>
      <w:r w:rsidR="00A0657A">
        <w:rPr>
          <w:rFonts w:ascii="Times New Roman" w:hAnsi="Times New Roman" w:cs="Times New Roman"/>
          <w:sz w:val="24"/>
          <w:szCs w:val="24"/>
        </w:rPr>
        <w:t>Öykü Metni</w:t>
      </w:r>
      <w:r w:rsidR="00960A6A">
        <w:rPr>
          <w:rFonts w:ascii="Times New Roman" w:hAnsi="Times New Roman" w:cs="Times New Roman"/>
          <w:sz w:val="24"/>
          <w:szCs w:val="24"/>
        </w:rPr>
        <w:t xml:space="preserve"> </w:t>
      </w:r>
      <w:proofErr w:type="gramStart"/>
      <w:r w:rsidR="00075F7D">
        <w:rPr>
          <w:rFonts w:ascii="Times New Roman" w:hAnsi="Times New Roman" w:cs="Times New Roman"/>
          <w:sz w:val="24"/>
          <w:szCs w:val="24"/>
        </w:rPr>
        <w:t>(</w:t>
      </w:r>
      <w:proofErr w:type="gramEnd"/>
      <w:r w:rsidR="00075F7D">
        <w:rPr>
          <w:rFonts w:ascii="Times New Roman" w:hAnsi="Times New Roman" w:cs="Times New Roman"/>
          <w:sz w:val="24"/>
          <w:szCs w:val="24"/>
        </w:rPr>
        <w:t xml:space="preserve">… </w:t>
      </w:r>
      <w:proofErr w:type="gramStart"/>
      <w:r w:rsidR="00075F7D">
        <w:rPr>
          <w:rFonts w:ascii="Times New Roman" w:hAnsi="Times New Roman" w:cs="Times New Roman"/>
          <w:sz w:val="24"/>
          <w:szCs w:val="24"/>
        </w:rPr>
        <w:t>sayfa</w:t>
      </w:r>
      <w:proofErr w:type="gramEnd"/>
      <w:r w:rsidR="00075F7D">
        <w:rPr>
          <w:rFonts w:ascii="Times New Roman" w:hAnsi="Times New Roman" w:cs="Times New Roman"/>
          <w:sz w:val="24"/>
          <w:szCs w:val="24"/>
        </w:rPr>
        <w:t>)</w:t>
      </w:r>
    </w:p>
    <w:p w:rsidR="00960A6A" w:rsidRDefault="00960A6A" w:rsidP="00E65EB1">
      <w:pPr>
        <w:spacing w:line="360" w:lineRule="auto"/>
        <w:rPr>
          <w:rFonts w:ascii="Times New Roman" w:hAnsi="Times New Roman" w:cs="Times New Roman"/>
          <w:b/>
          <w:sz w:val="24"/>
          <w:szCs w:val="24"/>
        </w:rPr>
      </w:pPr>
    </w:p>
    <w:p w:rsidR="000058D3" w:rsidRDefault="00960A6A" w:rsidP="00E65EB1">
      <w:pPr>
        <w:spacing w:line="360" w:lineRule="auto"/>
        <w:ind w:left="709" w:hanging="709"/>
        <w:rPr>
          <w:rFonts w:ascii="Times New Roman" w:hAnsi="Times New Roman" w:cs="Times New Roman"/>
          <w:b/>
          <w:sz w:val="24"/>
          <w:szCs w:val="24"/>
        </w:rPr>
      </w:pPr>
      <w:r w:rsidRPr="002B7E06">
        <w:rPr>
          <w:rFonts w:ascii="Times New Roman" w:hAnsi="Times New Roman" w:cs="Times New Roman"/>
          <w:b/>
          <w:sz w:val="24"/>
          <w:szCs w:val="24"/>
        </w:rPr>
        <w:lastRenderedPageBreak/>
        <w:t>NOT: Bu form dolduru</w:t>
      </w:r>
      <w:r w:rsidR="002721AB">
        <w:rPr>
          <w:rFonts w:ascii="Times New Roman" w:hAnsi="Times New Roman" w:cs="Times New Roman"/>
          <w:b/>
          <w:sz w:val="24"/>
          <w:szCs w:val="24"/>
        </w:rPr>
        <w:t>p ıslak imzalı olarak, e</w:t>
      </w:r>
      <w:r>
        <w:rPr>
          <w:rFonts w:ascii="Times New Roman" w:hAnsi="Times New Roman" w:cs="Times New Roman"/>
          <w:b/>
          <w:sz w:val="24"/>
          <w:szCs w:val="24"/>
        </w:rPr>
        <w:t>kle</w:t>
      </w:r>
      <w:r w:rsidR="00D50C8C">
        <w:rPr>
          <w:rFonts w:ascii="Times New Roman" w:hAnsi="Times New Roman" w:cs="Times New Roman"/>
          <w:b/>
          <w:sz w:val="24"/>
          <w:szCs w:val="24"/>
        </w:rPr>
        <w:t>r</w:t>
      </w:r>
      <w:r w:rsidR="002721AB">
        <w:rPr>
          <w:rFonts w:ascii="Times New Roman" w:hAnsi="Times New Roman" w:cs="Times New Roman"/>
          <w:b/>
          <w:sz w:val="24"/>
          <w:szCs w:val="24"/>
        </w:rPr>
        <w:t>i ise</w:t>
      </w:r>
      <w:r w:rsidR="00D50C8C">
        <w:rPr>
          <w:rFonts w:ascii="Times New Roman" w:hAnsi="Times New Roman" w:cs="Times New Roman"/>
          <w:b/>
          <w:sz w:val="24"/>
          <w:szCs w:val="24"/>
        </w:rPr>
        <w:t xml:space="preserve"> dijital kayıt ortamda ( DVD, </w:t>
      </w:r>
      <w:r>
        <w:rPr>
          <w:rFonts w:ascii="Times New Roman" w:hAnsi="Times New Roman" w:cs="Times New Roman"/>
          <w:b/>
          <w:sz w:val="24"/>
          <w:szCs w:val="24"/>
        </w:rPr>
        <w:t xml:space="preserve">CD, USB bellek ) </w:t>
      </w:r>
      <w:r w:rsidR="00034531">
        <w:rPr>
          <w:rFonts w:ascii="Times New Roman" w:hAnsi="Times New Roman" w:cs="Times New Roman"/>
          <w:b/>
          <w:sz w:val="24"/>
          <w:szCs w:val="24"/>
        </w:rPr>
        <w:t xml:space="preserve">okul/kurum müdürlüklerine </w:t>
      </w:r>
      <w:r>
        <w:rPr>
          <w:rFonts w:ascii="Times New Roman" w:hAnsi="Times New Roman" w:cs="Times New Roman"/>
          <w:b/>
          <w:sz w:val="24"/>
          <w:szCs w:val="24"/>
        </w:rPr>
        <w:t>teslim edilecektir.</w:t>
      </w:r>
      <w:r w:rsidR="000058D3">
        <w:rPr>
          <w:rFonts w:ascii="Times New Roman" w:hAnsi="Times New Roman" w:cs="Times New Roman"/>
          <w:b/>
          <w:sz w:val="24"/>
          <w:szCs w:val="24"/>
        </w:rPr>
        <w:br w:type="page"/>
      </w:r>
    </w:p>
    <w:p w:rsidR="000058D3" w:rsidRDefault="000058D3" w:rsidP="000058D3">
      <w:pPr>
        <w:autoSpaceDE w:val="0"/>
        <w:autoSpaceDN w:val="0"/>
        <w:adjustRightInd w:val="0"/>
        <w:spacing w:after="0" w:line="240" w:lineRule="auto"/>
        <w:ind w:left="7788" w:firstLine="708"/>
        <w:jc w:val="center"/>
        <w:rPr>
          <w:rFonts w:ascii="Times New Roman" w:hAnsi="Times New Roman" w:cs="Times New Roman"/>
          <w:b/>
          <w:sz w:val="24"/>
          <w:szCs w:val="24"/>
        </w:rPr>
      </w:pPr>
      <w:r>
        <w:rPr>
          <w:rFonts w:ascii="Times New Roman" w:hAnsi="Times New Roman" w:cs="Times New Roman"/>
          <w:b/>
          <w:sz w:val="24"/>
          <w:szCs w:val="24"/>
        </w:rPr>
        <w:lastRenderedPageBreak/>
        <w:t>EK-2</w:t>
      </w:r>
    </w:p>
    <w:p w:rsidR="000058D3" w:rsidRDefault="000058D3" w:rsidP="000058D3">
      <w:pPr>
        <w:autoSpaceDE w:val="0"/>
        <w:autoSpaceDN w:val="0"/>
        <w:adjustRightInd w:val="0"/>
        <w:spacing w:after="0" w:line="240" w:lineRule="auto"/>
        <w:jc w:val="center"/>
        <w:rPr>
          <w:rFonts w:ascii="Times New Roman" w:hAnsi="Times New Roman" w:cs="Times New Roman"/>
          <w:b/>
          <w:sz w:val="24"/>
          <w:szCs w:val="24"/>
        </w:rPr>
      </w:pPr>
    </w:p>
    <w:p w:rsidR="006D5759" w:rsidRPr="006D5759" w:rsidRDefault="006D5759" w:rsidP="006D5759">
      <w:pPr>
        <w:jc w:val="center"/>
        <w:rPr>
          <w:rFonts w:ascii="Times New Roman" w:hAnsi="Times New Roman" w:cs="Times New Roman"/>
          <w:b/>
          <w:sz w:val="24"/>
          <w:szCs w:val="24"/>
        </w:rPr>
      </w:pPr>
      <w:r w:rsidRPr="006D5759">
        <w:rPr>
          <w:rFonts w:ascii="Times New Roman" w:hAnsi="Times New Roman" w:cs="Times New Roman"/>
          <w:b/>
          <w:sz w:val="24"/>
          <w:szCs w:val="24"/>
        </w:rPr>
        <w:t>HASAN ÂLİ YÜCEL EDEBİYAT ÖDÜLLERİ</w:t>
      </w:r>
    </w:p>
    <w:p w:rsidR="00431B3C" w:rsidRPr="00132403" w:rsidRDefault="00431B3C" w:rsidP="00431B3C">
      <w:pPr>
        <w:jc w:val="center"/>
        <w:rPr>
          <w:rFonts w:ascii="Times New Roman" w:hAnsi="Times New Roman" w:cs="Times New Roman"/>
          <w:b/>
          <w:sz w:val="28"/>
          <w:szCs w:val="28"/>
        </w:rPr>
      </w:pPr>
      <w:r w:rsidRPr="00132403">
        <w:rPr>
          <w:rFonts w:ascii="Times New Roman" w:hAnsi="Times New Roman" w:cs="Times New Roman"/>
          <w:b/>
          <w:sz w:val="28"/>
          <w:szCs w:val="28"/>
        </w:rPr>
        <w:t>Öğretmenler Arası</w:t>
      </w:r>
      <w:r w:rsidRPr="00431B3C">
        <w:rPr>
          <w:rFonts w:ascii="Times New Roman" w:hAnsi="Times New Roman" w:cs="Times New Roman"/>
          <w:b/>
          <w:sz w:val="28"/>
          <w:szCs w:val="28"/>
        </w:rPr>
        <w:t xml:space="preserve"> </w:t>
      </w:r>
      <w:r w:rsidRPr="00132403">
        <w:rPr>
          <w:rFonts w:ascii="Times New Roman" w:hAnsi="Times New Roman" w:cs="Times New Roman"/>
          <w:b/>
          <w:sz w:val="28"/>
          <w:szCs w:val="28"/>
        </w:rPr>
        <w:t xml:space="preserve">Kısa Öykü Yarışması </w:t>
      </w:r>
    </w:p>
    <w:p w:rsidR="00D50C8C" w:rsidRPr="00D50C8C" w:rsidRDefault="00874334" w:rsidP="00D50C8C">
      <w:pPr>
        <w:pStyle w:val="AralkYok"/>
        <w:jc w:val="center"/>
        <w:rPr>
          <w:rFonts w:ascii="Times New Roman" w:hAnsi="Times New Roman" w:cs="Times New Roman"/>
          <w:b/>
          <w:sz w:val="24"/>
          <w:szCs w:val="24"/>
        </w:rPr>
      </w:pPr>
      <w:r w:rsidRPr="00D50C8C">
        <w:rPr>
          <w:rFonts w:ascii="Times New Roman" w:hAnsi="Times New Roman" w:cs="Times New Roman"/>
          <w:b/>
          <w:sz w:val="24"/>
          <w:szCs w:val="24"/>
        </w:rPr>
        <w:t xml:space="preserve">İL/İLÇE İNCELEME </w:t>
      </w:r>
      <w:r>
        <w:rPr>
          <w:rFonts w:ascii="Times New Roman" w:hAnsi="Times New Roman" w:cs="Times New Roman"/>
          <w:b/>
          <w:sz w:val="24"/>
          <w:szCs w:val="24"/>
        </w:rPr>
        <w:t>V</w:t>
      </w:r>
      <w:r w:rsidRPr="00D50C8C">
        <w:rPr>
          <w:rFonts w:ascii="Times New Roman" w:hAnsi="Times New Roman" w:cs="Times New Roman"/>
          <w:b/>
          <w:sz w:val="24"/>
          <w:szCs w:val="24"/>
        </w:rPr>
        <w:t>E DEĞERLENDİRME KOMİSYON ÜYESİ DEĞERLENDİRME FORMU</w:t>
      </w:r>
    </w:p>
    <w:p w:rsidR="000058D3" w:rsidRPr="00DE0210" w:rsidRDefault="000058D3" w:rsidP="000058D3">
      <w:pPr>
        <w:tabs>
          <w:tab w:val="left" w:pos="2392"/>
          <w:tab w:val="center" w:pos="4535"/>
        </w:tabs>
        <w:autoSpaceDE w:val="0"/>
        <w:autoSpaceDN w:val="0"/>
        <w:adjustRightInd w:val="0"/>
        <w:spacing w:after="0" w:line="240" w:lineRule="auto"/>
        <w:jc w:val="center"/>
        <w:rPr>
          <w:rFonts w:ascii="Times New Roman" w:hAnsi="Times New Roman" w:cs="Times New Roman"/>
          <w:b/>
          <w:sz w:val="24"/>
          <w:szCs w:val="24"/>
        </w:rPr>
      </w:pPr>
    </w:p>
    <w:p w:rsidR="000058D3" w:rsidRPr="003045BA" w:rsidRDefault="003045BA" w:rsidP="003045B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pPr w:leftFromText="141" w:rightFromText="141" w:vertAnchor="text" w:tblpY="70"/>
        <w:tblW w:w="9634" w:type="dxa"/>
        <w:tblLayout w:type="fixed"/>
        <w:tblLook w:val="04A0" w:firstRow="1" w:lastRow="0" w:firstColumn="1" w:lastColumn="0" w:noHBand="0" w:noVBand="1"/>
      </w:tblPr>
      <w:tblGrid>
        <w:gridCol w:w="9634"/>
      </w:tblGrid>
      <w:tr w:rsidR="000058D3" w:rsidRPr="00DE0210" w:rsidTr="000058D3">
        <w:trPr>
          <w:trHeight w:val="13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58D3" w:rsidRPr="00DE0210" w:rsidRDefault="000058D3" w:rsidP="00E02800">
            <w:pPr>
              <w:pStyle w:val="AralkYok"/>
              <w:jc w:val="center"/>
              <w:rPr>
                <w:rFonts w:ascii="Times New Roman" w:hAnsi="Times New Roman" w:cs="Times New Roman"/>
                <w:b/>
              </w:rPr>
            </w:pPr>
            <w:r w:rsidRPr="00DE0210">
              <w:rPr>
                <w:rFonts w:ascii="Times New Roman" w:hAnsi="Times New Roman" w:cs="Times New Roman"/>
                <w:b/>
              </w:rPr>
              <w:t xml:space="preserve">BİRİNCİ BÖLÜM </w:t>
            </w:r>
          </w:p>
        </w:tc>
      </w:tr>
      <w:tr w:rsidR="000058D3" w:rsidRPr="00DE0210" w:rsidTr="00431B3C">
        <w:trPr>
          <w:trHeight w:val="710"/>
        </w:trPr>
        <w:tc>
          <w:tcPr>
            <w:tcW w:w="9634" w:type="dxa"/>
            <w:tcBorders>
              <w:top w:val="single" w:sz="4" w:space="0" w:color="auto"/>
              <w:left w:val="single" w:sz="4" w:space="0" w:color="auto"/>
              <w:right w:val="single" w:sz="4" w:space="0" w:color="auto"/>
            </w:tcBorders>
          </w:tcPr>
          <w:p w:rsidR="000058D3" w:rsidRDefault="000058D3" w:rsidP="00E02800">
            <w:pPr>
              <w:pStyle w:val="AralkYok"/>
              <w:jc w:val="both"/>
              <w:rPr>
                <w:rFonts w:ascii="Times New Roman" w:hAnsi="Times New Roman" w:cs="Times New Roman"/>
              </w:rPr>
            </w:pPr>
          </w:p>
          <w:p w:rsidR="00431B3C" w:rsidRDefault="000058D3" w:rsidP="00E02800">
            <w:pPr>
              <w:pStyle w:val="AralkYok"/>
              <w:jc w:val="both"/>
              <w:rPr>
                <w:rFonts w:ascii="Times New Roman" w:hAnsi="Times New Roman" w:cs="Times New Roman"/>
                <w:b/>
              </w:rPr>
            </w:pPr>
            <w:r w:rsidRPr="000058D3">
              <w:rPr>
                <w:rFonts w:ascii="Times New Roman" w:hAnsi="Times New Roman" w:cs="Times New Roman"/>
                <w:b/>
                <w:sz w:val="24"/>
              </w:rPr>
              <w:t>RUMUZ ADI:</w:t>
            </w:r>
          </w:p>
          <w:p w:rsidR="00431B3C" w:rsidRDefault="00431B3C" w:rsidP="00431B3C"/>
          <w:p w:rsidR="000058D3" w:rsidRPr="00431B3C" w:rsidRDefault="000058D3" w:rsidP="00431B3C"/>
        </w:tc>
      </w:tr>
    </w:tbl>
    <w:tbl>
      <w:tblPr>
        <w:tblStyle w:val="TabloKlavuzu"/>
        <w:tblW w:w="9634" w:type="dxa"/>
        <w:tblLayout w:type="fixed"/>
        <w:tblLook w:val="04A0" w:firstRow="1" w:lastRow="0" w:firstColumn="1" w:lastColumn="0" w:noHBand="0" w:noVBand="1"/>
      </w:tblPr>
      <w:tblGrid>
        <w:gridCol w:w="704"/>
        <w:gridCol w:w="6662"/>
        <w:gridCol w:w="1134"/>
        <w:gridCol w:w="1134"/>
      </w:tblGrid>
      <w:tr w:rsidR="000058D3" w:rsidRPr="00DE0210" w:rsidTr="000058D3">
        <w:tc>
          <w:tcPr>
            <w:tcW w:w="9634" w:type="dxa"/>
            <w:gridSpan w:val="4"/>
            <w:shd w:val="clear" w:color="auto" w:fill="D0CECE" w:themeFill="background2" w:themeFillShade="E6"/>
          </w:tcPr>
          <w:p w:rsidR="000058D3" w:rsidRPr="00DE0210" w:rsidRDefault="000058D3" w:rsidP="00E02800">
            <w:pPr>
              <w:pStyle w:val="AralkYok"/>
              <w:jc w:val="center"/>
              <w:rPr>
                <w:rFonts w:ascii="Times New Roman" w:hAnsi="Times New Roman" w:cs="Times New Roman"/>
                <w:b/>
              </w:rPr>
            </w:pPr>
            <w:r>
              <w:rPr>
                <w:rFonts w:ascii="Times New Roman" w:hAnsi="Times New Roman" w:cs="Times New Roman"/>
                <w:b/>
              </w:rPr>
              <w:t>İK</w:t>
            </w:r>
            <w:r w:rsidRPr="00DE0210">
              <w:rPr>
                <w:rFonts w:ascii="Times New Roman" w:hAnsi="Times New Roman" w:cs="Times New Roman"/>
                <w:b/>
              </w:rPr>
              <w:t>İNCİ BÖLÜM</w:t>
            </w:r>
          </w:p>
        </w:tc>
      </w:tr>
      <w:tr w:rsidR="000058D3" w:rsidRPr="00DE0210" w:rsidTr="00E22304">
        <w:tc>
          <w:tcPr>
            <w:tcW w:w="704" w:type="dxa"/>
            <w:vAlign w:val="center"/>
          </w:tcPr>
          <w:p w:rsidR="000058D3" w:rsidRPr="000058D3" w:rsidRDefault="000058D3" w:rsidP="00E22304">
            <w:pPr>
              <w:jc w:val="center"/>
              <w:rPr>
                <w:rFonts w:ascii="Times New Roman" w:hAnsi="Times New Roman" w:cs="Times New Roman"/>
                <w:b/>
                <w:szCs w:val="20"/>
              </w:rPr>
            </w:pPr>
            <w:r w:rsidRPr="00E22304">
              <w:rPr>
                <w:rFonts w:ascii="Times New Roman" w:hAnsi="Times New Roman" w:cs="Times New Roman"/>
                <w:b/>
                <w:sz w:val="20"/>
                <w:szCs w:val="20"/>
              </w:rPr>
              <w:t>SIRA</w:t>
            </w:r>
          </w:p>
        </w:tc>
        <w:tc>
          <w:tcPr>
            <w:tcW w:w="6662" w:type="dxa"/>
            <w:vAlign w:val="center"/>
          </w:tcPr>
          <w:p w:rsidR="000058D3" w:rsidRPr="00DE0210" w:rsidRDefault="000058D3" w:rsidP="00E22304">
            <w:pPr>
              <w:jc w:val="center"/>
              <w:rPr>
                <w:rFonts w:ascii="Times New Roman" w:hAnsi="Times New Roman" w:cs="Times New Roman"/>
                <w:b/>
                <w:sz w:val="20"/>
                <w:szCs w:val="20"/>
              </w:rPr>
            </w:pPr>
            <w:r w:rsidRPr="00E22304">
              <w:rPr>
                <w:rFonts w:ascii="Times New Roman" w:hAnsi="Times New Roman" w:cs="Times New Roman"/>
                <w:b/>
                <w:szCs w:val="20"/>
              </w:rPr>
              <w:t>ESER DEĞERLENDİRME KISTASLARI</w:t>
            </w:r>
          </w:p>
        </w:tc>
        <w:tc>
          <w:tcPr>
            <w:tcW w:w="1134" w:type="dxa"/>
          </w:tcPr>
          <w:p w:rsidR="000058D3" w:rsidRPr="00E22304" w:rsidRDefault="000058D3" w:rsidP="00E22304">
            <w:pPr>
              <w:jc w:val="center"/>
              <w:rPr>
                <w:rFonts w:ascii="Times New Roman" w:hAnsi="Times New Roman" w:cs="Times New Roman"/>
                <w:b/>
                <w:szCs w:val="20"/>
              </w:rPr>
            </w:pPr>
            <w:r w:rsidRPr="00E22304">
              <w:rPr>
                <w:rFonts w:ascii="Times New Roman" w:hAnsi="Times New Roman" w:cs="Times New Roman"/>
                <w:b/>
                <w:szCs w:val="20"/>
              </w:rPr>
              <w:t>PUAN DEĞERİ</w:t>
            </w:r>
          </w:p>
        </w:tc>
        <w:tc>
          <w:tcPr>
            <w:tcW w:w="1134" w:type="dxa"/>
            <w:vAlign w:val="center"/>
          </w:tcPr>
          <w:p w:rsidR="000058D3" w:rsidRPr="00E22304" w:rsidRDefault="000058D3" w:rsidP="00E22304">
            <w:pPr>
              <w:jc w:val="center"/>
              <w:rPr>
                <w:rFonts w:ascii="Times New Roman" w:hAnsi="Times New Roman" w:cs="Times New Roman"/>
                <w:b/>
                <w:szCs w:val="20"/>
              </w:rPr>
            </w:pPr>
            <w:r w:rsidRPr="00E22304">
              <w:rPr>
                <w:rFonts w:ascii="Times New Roman" w:hAnsi="Times New Roman" w:cs="Times New Roman"/>
                <w:b/>
                <w:szCs w:val="20"/>
              </w:rPr>
              <w:t>ALDIĞI PUAN</w:t>
            </w: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1</w:t>
            </w:r>
          </w:p>
        </w:tc>
        <w:tc>
          <w:tcPr>
            <w:tcW w:w="6662" w:type="dxa"/>
            <w:vAlign w:val="center"/>
          </w:tcPr>
          <w:p w:rsidR="000058D3" w:rsidRPr="00DE0210" w:rsidRDefault="000058D3" w:rsidP="00E65EB1">
            <w:pPr>
              <w:spacing w:line="360" w:lineRule="auto"/>
              <w:rPr>
                <w:rFonts w:ascii="Times New Roman" w:hAnsi="Times New Roman" w:cs="Times New Roman"/>
              </w:rPr>
            </w:pPr>
            <w:r>
              <w:rPr>
                <w:rFonts w:ascii="Times New Roman" w:hAnsi="Times New Roman" w:cs="Times New Roman"/>
              </w:rPr>
              <w:t>Türkçeyi kullanma gücü (Anlatılmak isteneni, ifade edebilecek doğru sözcükleri kullanabilme, dil bilgisi kurallarını uygulama, yazım ve noktalama becerisi )</w:t>
            </w:r>
          </w:p>
        </w:tc>
        <w:tc>
          <w:tcPr>
            <w:tcW w:w="1134" w:type="dxa"/>
            <w:vAlign w:val="center"/>
          </w:tcPr>
          <w:p w:rsidR="000058D3" w:rsidRPr="000058D3" w:rsidRDefault="00C80C4C" w:rsidP="000058D3">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2</w:t>
            </w:r>
          </w:p>
        </w:tc>
        <w:tc>
          <w:tcPr>
            <w:tcW w:w="6662" w:type="dxa"/>
            <w:vAlign w:val="center"/>
          </w:tcPr>
          <w:p w:rsidR="000058D3" w:rsidRPr="00DE0210" w:rsidRDefault="00161E12" w:rsidP="00E65EB1">
            <w:pPr>
              <w:spacing w:line="360" w:lineRule="auto"/>
              <w:rPr>
                <w:rFonts w:ascii="Times New Roman" w:hAnsi="Times New Roman" w:cs="Times New Roman"/>
              </w:rPr>
            </w:pPr>
            <w:r>
              <w:rPr>
                <w:rFonts w:ascii="Times New Roman" w:hAnsi="Times New Roman" w:cs="Times New Roman"/>
              </w:rPr>
              <w:t>Özgünlük ve e</w:t>
            </w:r>
            <w:r w:rsidR="007C3C94">
              <w:rPr>
                <w:rFonts w:ascii="Times New Roman" w:hAnsi="Times New Roman" w:cs="Times New Roman"/>
              </w:rPr>
              <w:t>debi nitelik</w:t>
            </w:r>
          </w:p>
        </w:tc>
        <w:tc>
          <w:tcPr>
            <w:tcW w:w="1134" w:type="dxa"/>
            <w:vAlign w:val="center"/>
          </w:tcPr>
          <w:p w:rsidR="000058D3" w:rsidRPr="000058D3" w:rsidRDefault="00C80C4C" w:rsidP="00E02800">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3</w:t>
            </w:r>
          </w:p>
        </w:tc>
        <w:tc>
          <w:tcPr>
            <w:tcW w:w="6662" w:type="dxa"/>
            <w:vAlign w:val="center"/>
          </w:tcPr>
          <w:p w:rsidR="000058D3" w:rsidRPr="00DE0210" w:rsidRDefault="000058D3" w:rsidP="007C3C94">
            <w:pPr>
              <w:spacing w:line="360" w:lineRule="auto"/>
              <w:rPr>
                <w:rFonts w:ascii="Times New Roman" w:hAnsi="Times New Roman" w:cs="Times New Roman"/>
              </w:rPr>
            </w:pPr>
            <w:r>
              <w:rPr>
                <w:rFonts w:ascii="Times New Roman" w:hAnsi="Times New Roman" w:cs="Times New Roman"/>
              </w:rPr>
              <w:t>Üslup ( Etkili bir başlangıç yapabilme ve uygun başlık koyabilme, anlaşılır bir anlatım düzeni oluşturma</w:t>
            </w:r>
            <w:r w:rsidR="007C3C94">
              <w:rPr>
                <w:rFonts w:ascii="Times New Roman" w:hAnsi="Times New Roman" w:cs="Times New Roman"/>
              </w:rPr>
              <w:t>)</w:t>
            </w:r>
          </w:p>
        </w:tc>
        <w:tc>
          <w:tcPr>
            <w:tcW w:w="1134" w:type="dxa"/>
            <w:vAlign w:val="center"/>
          </w:tcPr>
          <w:p w:rsidR="000058D3" w:rsidRPr="000058D3" w:rsidRDefault="000058D3" w:rsidP="00E02800">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4</w:t>
            </w:r>
          </w:p>
        </w:tc>
        <w:tc>
          <w:tcPr>
            <w:tcW w:w="6662" w:type="dxa"/>
            <w:vAlign w:val="center"/>
          </w:tcPr>
          <w:p w:rsidR="000058D3" w:rsidRPr="00DE0210" w:rsidRDefault="002C70FD" w:rsidP="00E65EB1">
            <w:pPr>
              <w:spacing w:line="360" w:lineRule="auto"/>
              <w:rPr>
                <w:rFonts w:ascii="Times New Roman" w:hAnsi="Times New Roman" w:cs="Times New Roman"/>
              </w:rPr>
            </w:pPr>
            <w:r>
              <w:rPr>
                <w:rFonts w:ascii="Times New Roman" w:hAnsi="Times New Roman" w:cs="Times New Roman"/>
              </w:rPr>
              <w:t xml:space="preserve">Öykü </w:t>
            </w:r>
            <w:r w:rsidR="000058D3">
              <w:rPr>
                <w:rFonts w:ascii="Times New Roman" w:hAnsi="Times New Roman" w:cs="Times New Roman"/>
              </w:rPr>
              <w:t>m</w:t>
            </w:r>
            <w:r w:rsidR="00EC33F6">
              <w:rPr>
                <w:rFonts w:ascii="Times New Roman" w:hAnsi="Times New Roman" w:cs="Times New Roman"/>
              </w:rPr>
              <w:t>etninin</w:t>
            </w:r>
            <w:r w:rsidR="007C3C94">
              <w:rPr>
                <w:rFonts w:ascii="Times New Roman" w:hAnsi="Times New Roman" w:cs="Times New Roman"/>
              </w:rPr>
              <w:t xml:space="preserve"> temaya uygunluğu ve</w:t>
            </w:r>
            <w:r w:rsidR="00EC33F6">
              <w:rPr>
                <w:rFonts w:ascii="Times New Roman" w:hAnsi="Times New Roman" w:cs="Times New Roman"/>
              </w:rPr>
              <w:t xml:space="preserve"> etkileyiciliği</w:t>
            </w:r>
          </w:p>
        </w:tc>
        <w:tc>
          <w:tcPr>
            <w:tcW w:w="1134" w:type="dxa"/>
            <w:vAlign w:val="center"/>
          </w:tcPr>
          <w:p w:rsidR="000058D3" w:rsidRPr="000058D3" w:rsidRDefault="00EC33F6" w:rsidP="00E02800">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0058D3">
        <w:tc>
          <w:tcPr>
            <w:tcW w:w="8500" w:type="dxa"/>
            <w:gridSpan w:val="3"/>
            <w:vAlign w:val="center"/>
          </w:tcPr>
          <w:p w:rsidR="000058D3" w:rsidRPr="005F7B59" w:rsidRDefault="000058D3" w:rsidP="00E02800">
            <w:pPr>
              <w:jc w:val="right"/>
              <w:rPr>
                <w:rFonts w:ascii="Times New Roman" w:hAnsi="Times New Roman" w:cs="Times New Roman"/>
                <w:b/>
              </w:rPr>
            </w:pPr>
            <w:r w:rsidRPr="005F7B59">
              <w:rPr>
                <w:rFonts w:ascii="Times New Roman" w:hAnsi="Times New Roman" w:cs="Times New Roman"/>
                <w:b/>
              </w:rPr>
              <w:t>ALINAN TOPLAM PUAN</w:t>
            </w:r>
          </w:p>
        </w:tc>
        <w:tc>
          <w:tcPr>
            <w:tcW w:w="1134" w:type="dxa"/>
          </w:tcPr>
          <w:p w:rsidR="000058D3" w:rsidRDefault="000058D3" w:rsidP="00E02800">
            <w:pPr>
              <w:rPr>
                <w:rFonts w:ascii="Times New Roman" w:hAnsi="Times New Roman" w:cs="Times New Roman"/>
              </w:rPr>
            </w:pPr>
          </w:p>
          <w:p w:rsidR="000058D3" w:rsidRPr="00DE0210" w:rsidRDefault="000058D3" w:rsidP="00E02800">
            <w:pPr>
              <w:rPr>
                <w:rFonts w:ascii="Times New Roman" w:hAnsi="Times New Roman" w:cs="Times New Roman"/>
              </w:rPr>
            </w:pPr>
          </w:p>
        </w:tc>
      </w:tr>
      <w:tr w:rsidR="000058D3" w:rsidRPr="00DE0210" w:rsidTr="000058D3">
        <w:tc>
          <w:tcPr>
            <w:tcW w:w="9634" w:type="dxa"/>
            <w:gridSpan w:val="4"/>
            <w:vAlign w:val="center"/>
          </w:tcPr>
          <w:p w:rsidR="000058D3" w:rsidRDefault="000058D3" w:rsidP="00E02800">
            <w:pPr>
              <w:pStyle w:val="AralkYok"/>
              <w:jc w:val="center"/>
              <w:rPr>
                <w:rFonts w:ascii="Times New Roman" w:hAnsi="Times New Roman" w:cs="Times New Roman"/>
                <w:b/>
              </w:rPr>
            </w:pPr>
          </w:p>
          <w:p w:rsidR="000058D3" w:rsidRDefault="000058D3" w:rsidP="009525CF">
            <w:pPr>
              <w:pStyle w:val="AralkYok"/>
              <w:rPr>
                <w:rFonts w:ascii="Times New Roman" w:hAnsi="Times New Roman" w:cs="Times New Roman"/>
                <w:b/>
              </w:rPr>
            </w:pPr>
          </w:p>
          <w:p w:rsidR="000058D3" w:rsidRDefault="000058D3" w:rsidP="00E02800">
            <w:pPr>
              <w:pStyle w:val="AralkYok"/>
              <w:rPr>
                <w:rFonts w:ascii="Times New Roman" w:hAnsi="Times New Roman" w:cs="Times New Roman"/>
              </w:rPr>
            </w:pPr>
          </w:p>
          <w:p w:rsidR="00861CA4" w:rsidRDefault="00861CA4" w:rsidP="00E02800">
            <w:pPr>
              <w:pStyle w:val="AralkYok"/>
              <w:rPr>
                <w:rFonts w:ascii="Times New Roman" w:hAnsi="Times New Roman" w:cs="Times New Roman"/>
              </w:rPr>
            </w:pPr>
          </w:p>
          <w:p w:rsidR="00874334" w:rsidRDefault="00874334" w:rsidP="00E02800">
            <w:pPr>
              <w:pStyle w:val="AralkYok"/>
              <w:rPr>
                <w:rFonts w:ascii="Times New Roman" w:hAnsi="Times New Roman" w:cs="Times New Roman"/>
              </w:rPr>
            </w:pPr>
          </w:p>
          <w:p w:rsidR="00874334" w:rsidRPr="00EE32D0" w:rsidRDefault="00874334" w:rsidP="00E02800">
            <w:pPr>
              <w:pStyle w:val="AralkYok"/>
              <w:rPr>
                <w:rFonts w:ascii="Times New Roman" w:hAnsi="Times New Roman" w:cs="Times New Roman"/>
              </w:rPr>
            </w:pPr>
          </w:p>
          <w:p w:rsidR="000058D3" w:rsidRDefault="000058D3" w:rsidP="00E02800">
            <w:pPr>
              <w:pStyle w:val="AralkYok"/>
              <w:rPr>
                <w:rFonts w:ascii="Times New Roman" w:hAnsi="Times New Roman" w:cs="Times New Roman"/>
              </w:rPr>
            </w:pPr>
          </w:p>
          <w:p w:rsidR="000058D3" w:rsidRPr="00861CA4" w:rsidRDefault="00677EFF" w:rsidP="00E02800">
            <w:pPr>
              <w:pStyle w:val="AralkYok"/>
              <w:rPr>
                <w:rFonts w:ascii="Times New Roman" w:hAnsi="Times New Roman" w:cs="Times New Roman"/>
                <w:b/>
              </w:rPr>
            </w:pPr>
            <w:r>
              <w:rPr>
                <w:rFonts w:ascii="Times New Roman" w:hAnsi="Times New Roman" w:cs="Times New Roman"/>
              </w:rPr>
              <w:t xml:space="preserve">                                                                                                                                    </w:t>
            </w:r>
            <w:r w:rsidR="00D50C8C" w:rsidRPr="00861CA4">
              <w:rPr>
                <w:rFonts w:ascii="Times New Roman" w:hAnsi="Times New Roman" w:cs="Times New Roman"/>
                <w:b/>
              </w:rPr>
              <w:t>Üye</w:t>
            </w:r>
          </w:p>
          <w:p w:rsidR="000058D3" w:rsidRPr="00EE32D0" w:rsidRDefault="000058D3" w:rsidP="00E02800">
            <w:pPr>
              <w:pStyle w:val="AralkYok"/>
              <w:rPr>
                <w:rFonts w:ascii="Times New Roman" w:hAnsi="Times New Roman" w:cs="Times New Roman"/>
              </w:rPr>
            </w:pPr>
          </w:p>
          <w:p w:rsidR="000058D3" w:rsidRDefault="000058D3" w:rsidP="00E02800">
            <w:pPr>
              <w:rPr>
                <w:rFonts w:ascii="Times New Roman" w:hAnsi="Times New Roman" w:cs="Times New Roman"/>
              </w:rPr>
            </w:pPr>
          </w:p>
          <w:p w:rsidR="00EC33F6" w:rsidRDefault="00EC33F6" w:rsidP="00E02800">
            <w:pPr>
              <w:rPr>
                <w:rFonts w:ascii="Times New Roman" w:hAnsi="Times New Roman" w:cs="Times New Roman"/>
              </w:rPr>
            </w:pPr>
          </w:p>
          <w:p w:rsidR="00EC33F6" w:rsidRDefault="00EC33F6" w:rsidP="00E02800">
            <w:pPr>
              <w:rPr>
                <w:rFonts w:ascii="Times New Roman" w:hAnsi="Times New Roman" w:cs="Times New Roman"/>
              </w:rPr>
            </w:pPr>
          </w:p>
          <w:p w:rsidR="00EC33F6" w:rsidRDefault="00EC33F6" w:rsidP="00E02800">
            <w:pPr>
              <w:rPr>
                <w:rFonts w:ascii="Times New Roman" w:hAnsi="Times New Roman" w:cs="Times New Roman"/>
              </w:rPr>
            </w:pPr>
          </w:p>
          <w:p w:rsidR="00EC33F6" w:rsidRDefault="00EC33F6" w:rsidP="00E02800">
            <w:pPr>
              <w:rPr>
                <w:rFonts w:ascii="Times New Roman" w:hAnsi="Times New Roman" w:cs="Times New Roman"/>
              </w:rPr>
            </w:pPr>
          </w:p>
          <w:p w:rsidR="000058D3" w:rsidRDefault="000058D3" w:rsidP="00E02800">
            <w:pPr>
              <w:rPr>
                <w:rFonts w:ascii="Times New Roman" w:hAnsi="Times New Roman" w:cs="Times New Roman"/>
              </w:rPr>
            </w:pPr>
          </w:p>
          <w:p w:rsidR="000058D3" w:rsidRDefault="000058D3" w:rsidP="00E02800">
            <w:pPr>
              <w:rPr>
                <w:rFonts w:ascii="Times New Roman" w:hAnsi="Times New Roman" w:cs="Times New Roman"/>
              </w:rPr>
            </w:pPr>
          </w:p>
          <w:p w:rsidR="005B6F85" w:rsidRDefault="005B6F85" w:rsidP="00E02800">
            <w:pPr>
              <w:rPr>
                <w:rFonts w:ascii="Times New Roman" w:hAnsi="Times New Roman" w:cs="Times New Roman"/>
              </w:rPr>
            </w:pPr>
          </w:p>
          <w:p w:rsidR="005B6F85" w:rsidRDefault="005B6F85" w:rsidP="00E02800">
            <w:pPr>
              <w:rPr>
                <w:rFonts w:ascii="Times New Roman" w:hAnsi="Times New Roman" w:cs="Times New Roman"/>
              </w:rPr>
            </w:pPr>
          </w:p>
          <w:p w:rsidR="000058D3" w:rsidRPr="00DE0210" w:rsidRDefault="000058D3" w:rsidP="00E02800">
            <w:pPr>
              <w:rPr>
                <w:rFonts w:ascii="Times New Roman" w:hAnsi="Times New Roman" w:cs="Times New Roman"/>
              </w:rPr>
            </w:pPr>
          </w:p>
        </w:tc>
      </w:tr>
    </w:tbl>
    <w:p w:rsidR="000058D3" w:rsidRDefault="00E40CF4" w:rsidP="000058D3">
      <w:pPr>
        <w:rPr>
          <w:rFonts w:ascii="Times New Roman" w:hAnsi="Times New Roman" w:cs="Times New Roman"/>
          <w:b/>
          <w:i/>
          <w:sz w:val="20"/>
          <w:szCs w:val="24"/>
        </w:rPr>
      </w:pPr>
      <w:r w:rsidRPr="00E40CF4">
        <w:rPr>
          <w:rFonts w:ascii="Times New Roman" w:hAnsi="Times New Roman" w:cs="Times New Roman"/>
          <w:b/>
          <w:i/>
          <w:sz w:val="20"/>
          <w:szCs w:val="24"/>
        </w:rPr>
        <w:t>Not: Aynı rumuzu kullanan kişilerin olması durumunda inceleme komisyonları gerekli önlemi alacaktır.</w:t>
      </w:r>
    </w:p>
    <w:p w:rsidR="00861CA4" w:rsidRDefault="00861CA4" w:rsidP="00861CA4">
      <w:pPr>
        <w:autoSpaceDE w:val="0"/>
        <w:autoSpaceDN w:val="0"/>
        <w:adjustRightInd w:val="0"/>
        <w:spacing w:after="0" w:line="240" w:lineRule="auto"/>
        <w:ind w:left="7788" w:firstLine="708"/>
        <w:jc w:val="center"/>
        <w:rPr>
          <w:rFonts w:ascii="Times New Roman" w:hAnsi="Times New Roman" w:cs="Times New Roman"/>
          <w:b/>
          <w:sz w:val="24"/>
          <w:szCs w:val="24"/>
        </w:rPr>
      </w:pPr>
      <w:r>
        <w:rPr>
          <w:rFonts w:ascii="Times New Roman" w:hAnsi="Times New Roman" w:cs="Times New Roman"/>
          <w:b/>
          <w:sz w:val="24"/>
          <w:szCs w:val="24"/>
        </w:rPr>
        <w:lastRenderedPageBreak/>
        <w:t>EK-3</w:t>
      </w:r>
    </w:p>
    <w:p w:rsidR="00861CA4" w:rsidRDefault="00861CA4" w:rsidP="00861CA4">
      <w:pPr>
        <w:autoSpaceDE w:val="0"/>
        <w:autoSpaceDN w:val="0"/>
        <w:adjustRightInd w:val="0"/>
        <w:spacing w:after="0" w:line="240" w:lineRule="auto"/>
        <w:jc w:val="center"/>
        <w:rPr>
          <w:rFonts w:ascii="Times New Roman" w:hAnsi="Times New Roman" w:cs="Times New Roman"/>
          <w:b/>
          <w:sz w:val="24"/>
          <w:szCs w:val="24"/>
        </w:rPr>
      </w:pPr>
    </w:p>
    <w:p w:rsidR="00861CA4" w:rsidRPr="006D5759" w:rsidRDefault="00861CA4" w:rsidP="00861CA4">
      <w:pPr>
        <w:jc w:val="center"/>
        <w:rPr>
          <w:rFonts w:ascii="Times New Roman" w:hAnsi="Times New Roman" w:cs="Times New Roman"/>
          <w:b/>
          <w:sz w:val="24"/>
          <w:szCs w:val="24"/>
        </w:rPr>
      </w:pPr>
      <w:r w:rsidRPr="006D5759">
        <w:rPr>
          <w:rFonts w:ascii="Times New Roman" w:hAnsi="Times New Roman" w:cs="Times New Roman"/>
          <w:b/>
          <w:sz w:val="24"/>
          <w:szCs w:val="24"/>
        </w:rPr>
        <w:t>HASAN ÂLİ YÜCEL EDEBİYAT ÖDÜLLERİ</w:t>
      </w:r>
    </w:p>
    <w:p w:rsidR="00861CA4" w:rsidRPr="00132403" w:rsidRDefault="00861CA4" w:rsidP="00861CA4">
      <w:pPr>
        <w:jc w:val="center"/>
        <w:rPr>
          <w:rFonts w:ascii="Times New Roman" w:hAnsi="Times New Roman" w:cs="Times New Roman"/>
          <w:b/>
          <w:sz w:val="28"/>
          <w:szCs w:val="28"/>
        </w:rPr>
      </w:pPr>
      <w:r w:rsidRPr="00132403">
        <w:rPr>
          <w:rFonts w:ascii="Times New Roman" w:hAnsi="Times New Roman" w:cs="Times New Roman"/>
          <w:b/>
          <w:sz w:val="28"/>
          <w:szCs w:val="28"/>
        </w:rPr>
        <w:t>Öğretmenler Arası</w:t>
      </w:r>
      <w:r w:rsidRPr="00431B3C">
        <w:rPr>
          <w:rFonts w:ascii="Times New Roman" w:hAnsi="Times New Roman" w:cs="Times New Roman"/>
          <w:b/>
          <w:sz w:val="28"/>
          <w:szCs w:val="28"/>
        </w:rPr>
        <w:t xml:space="preserve"> </w:t>
      </w:r>
      <w:r w:rsidRPr="00132403">
        <w:rPr>
          <w:rFonts w:ascii="Times New Roman" w:hAnsi="Times New Roman" w:cs="Times New Roman"/>
          <w:b/>
          <w:sz w:val="28"/>
          <w:szCs w:val="28"/>
        </w:rPr>
        <w:t xml:space="preserve">Kısa Öykü Yarışması </w:t>
      </w:r>
    </w:p>
    <w:p w:rsidR="00861CA4" w:rsidRPr="00DE0210" w:rsidRDefault="00861CA4" w:rsidP="00861CA4">
      <w:pPr>
        <w:tabs>
          <w:tab w:val="left" w:pos="2392"/>
          <w:tab w:val="center" w:pos="4535"/>
        </w:tabs>
        <w:autoSpaceDE w:val="0"/>
        <w:autoSpaceDN w:val="0"/>
        <w:adjustRightInd w:val="0"/>
        <w:spacing w:after="0" w:line="240" w:lineRule="auto"/>
        <w:jc w:val="center"/>
        <w:rPr>
          <w:rFonts w:ascii="Times New Roman" w:hAnsi="Times New Roman" w:cs="Times New Roman"/>
          <w:b/>
          <w:sz w:val="24"/>
          <w:szCs w:val="24"/>
        </w:rPr>
      </w:pPr>
      <w:r w:rsidRPr="000058D3">
        <w:rPr>
          <w:rFonts w:ascii="Times New Roman" w:hAnsi="Times New Roman" w:cs="Times New Roman"/>
          <w:b/>
          <w:sz w:val="24"/>
          <w:szCs w:val="24"/>
        </w:rPr>
        <w:t>ESER İNCELEME VE DEĞERLENDİRME FORMU</w:t>
      </w:r>
      <w:r w:rsidRPr="00DE0210">
        <w:rPr>
          <w:rFonts w:ascii="Times New Roman" w:hAnsi="Times New Roman" w:cs="Times New Roman"/>
          <w:b/>
          <w:sz w:val="24"/>
          <w:szCs w:val="24"/>
        </w:rPr>
        <w:t xml:space="preserve"> </w:t>
      </w:r>
    </w:p>
    <w:p w:rsidR="00861CA4" w:rsidRPr="003045BA" w:rsidRDefault="00861CA4" w:rsidP="00861CA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pPr w:leftFromText="141" w:rightFromText="141" w:vertAnchor="text" w:tblpY="70"/>
        <w:tblW w:w="9634" w:type="dxa"/>
        <w:tblLayout w:type="fixed"/>
        <w:tblLook w:val="04A0" w:firstRow="1" w:lastRow="0" w:firstColumn="1" w:lastColumn="0" w:noHBand="0" w:noVBand="1"/>
      </w:tblPr>
      <w:tblGrid>
        <w:gridCol w:w="9634"/>
      </w:tblGrid>
      <w:tr w:rsidR="00861CA4" w:rsidRPr="00DE0210" w:rsidTr="00CB40BB">
        <w:trPr>
          <w:trHeight w:val="13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CA4" w:rsidRPr="00DE0210" w:rsidRDefault="00861CA4" w:rsidP="00CB40BB">
            <w:pPr>
              <w:pStyle w:val="AralkYok"/>
              <w:jc w:val="center"/>
              <w:rPr>
                <w:rFonts w:ascii="Times New Roman" w:hAnsi="Times New Roman" w:cs="Times New Roman"/>
                <w:b/>
              </w:rPr>
            </w:pPr>
            <w:r w:rsidRPr="00DE0210">
              <w:rPr>
                <w:rFonts w:ascii="Times New Roman" w:hAnsi="Times New Roman" w:cs="Times New Roman"/>
                <w:b/>
              </w:rPr>
              <w:t xml:space="preserve">BİRİNCİ BÖLÜM </w:t>
            </w:r>
          </w:p>
        </w:tc>
      </w:tr>
      <w:tr w:rsidR="00861CA4" w:rsidRPr="00DE0210" w:rsidTr="00CB40BB">
        <w:trPr>
          <w:trHeight w:val="710"/>
        </w:trPr>
        <w:tc>
          <w:tcPr>
            <w:tcW w:w="9634" w:type="dxa"/>
            <w:tcBorders>
              <w:top w:val="single" w:sz="4" w:space="0" w:color="auto"/>
              <w:left w:val="single" w:sz="4" w:space="0" w:color="auto"/>
              <w:right w:val="single" w:sz="4" w:space="0" w:color="auto"/>
            </w:tcBorders>
          </w:tcPr>
          <w:p w:rsidR="00861CA4" w:rsidRDefault="00861CA4" w:rsidP="00CB40BB">
            <w:pPr>
              <w:pStyle w:val="AralkYok"/>
              <w:jc w:val="both"/>
              <w:rPr>
                <w:rFonts w:ascii="Times New Roman" w:hAnsi="Times New Roman" w:cs="Times New Roman"/>
              </w:rPr>
            </w:pPr>
          </w:p>
          <w:p w:rsidR="00861CA4" w:rsidRDefault="00861CA4" w:rsidP="00CB40BB">
            <w:pPr>
              <w:pStyle w:val="AralkYok"/>
              <w:jc w:val="both"/>
              <w:rPr>
                <w:rFonts w:ascii="Times New Roman" w:hAnsi="Times New Roman" w:cs="Times New Roman"/>
                <w:b/>
              </w:rPr>
            </w:pPr>
            <w:r w:rsidRPr="000058D3">
              <w:rPr>
                <w:rFonts w:ascii="Times New Roman" w:hAnsi="Times New Roman" w:cs="Times New Roman"/>
                <w:b/>
                <w:sz w:val="24"/>
              </w:rPr>
              <w:t>RUMUZ ADI:</w:t>
            </w:r>
          </w:p>
          <w:p w:rsidR="00861CA4" w:rsidRPr="00431B3C" w:rsidRDefault="00861CA4" w:rsidP="00CB40BB"/>
        </w:tc>
      </w:tr>
    </w:tbl>
    <w:tbl>
      <w:tblPr>
        <w:tblStyle w:val="TabloKlavuzu"/>
        <w:tblW w:w="9634" w:type="dxa"/>
        <w:tblLayout w:type="fixed"/>
        <w:tblLook w:val="04A0" w:firstRow="1" w:lastRow="0" w:firstColumn="1" w:lastColumn="0" w:noHBand="0" w:noVBand="1"/>
      </w:tblPr>
      <w:tblGrid>
        <w:gridCol w:w="704"/>
        <w:gridCol w:w="2835"/>
        <w:gridCol w:w="1134"/>
        <w:gridCol w:w="980"/>
        <w:gridCol w:w="615"/>
        <w:gridCol w:w="673"/>
        <w:gridCol w:w="709"/>
        <w:gridCol w:w="709"/>
        <w:gridCol w:w="1275"/>
      </w:tblGrid>
      <w:tr w:rsidR="00861CA4" w:rsidRPr="00DE0210" w:rsidTr="00CB40BB">
        <w:tc>
          <w:tcPr>
            <w:tcW w:w="9634" w:type="dxa"/>
            <w:gridSpan w:val="9"/>
            <w:shd w:val="clear" w:color="auto" w:fill="D0CECE" w:themeFill="background2" w:themeFillShade="E6"/>
          </w:tcPr>
          <w:p w:rsidR="00861CA4" w:rsidRPr="00DE0210" w:rsidRDefault="00861CA4" w:rsidP="00CB40BB">
            <w:pPr>
              <w:pStyle w:val="AralkYok"/>
              <w:jc w:val="center"/>
              <w:rPr>
                <w:rFonts w:ascii="Times New Roman" w:hAnsi="Times New Roman" w:cs="Times New Roman"/>
                <w:b/>
              </w:rPr>
            </w:pPr>
            <w:r>
              <w:rPr>
                <w:rFonts w:ascii="Times New Roman" w:hAnsi="Times New Roman" w:cs="Times New Roman"/>
                <w:b/>
              </w:rPr>
              <w:t>İK</w:t>
            </w:r>
            <w:r w:rsidRPr="00DE0210">
              <w:rPr>
                <w:rFonts w:ascii="Times New Roman" w:hAnsi="Times New Roman" w:cs="Times New Roman"/>
                <w:b/>
              </w:rPr>
              <w:t>İNCİ BÖLÜM</w:t>
            </w:r>
          </w:p>
        </w:tc>
      </w:tr>
      <w:tr w:rsidR="00861CA4" w:rsidRPr="00DE0210" w:rsidTr="00CB40BB">
        <w:tc>
          <w:tcPr>
            <w:tcW w:w="704" w:type="dxa"/>
            <w:vAlign w:val="center"/>
          </w:tcPr>
          <w:p w:rsidR="00861CA4" w:rsidRPr="000058D3" w:rsidRDefault="00861CA4" w:rsidP="00CB40BB">
            <w:pPr>
              <w:jc w:val="center"/>
              <w:rPr>
                <w:rFonts w:ascii="Times New Roman" w:hAnsi="Times New Roman" w:cs="Times New Roman"/>
                <w:b/>
                <w:szCs w:val="20"/>
              </w:rPr>
            </w:pPr>
            <w:r w:rsidRPr="00E22304">
              <w:rPr>
                <w:rFonts w:ascii="Times New Roman" w:hAnsi="Times New Roman" w:cs="Times New Roman"/>
                <w:b/>
                <w:sz w:val="20"/>
                <w:szCs w:val="20"/>
              </w:rPr>
              <w:t>SIRA</w:t>
            </w:r>
          </w:p>
        </w:tc>
        <w:tc>
          <w:tcPr>
            <w:tcW w:w="2835" w:type="dxa"/>
            <w:vAlign w:val="center"/>
          </w:tcPr>
          <w:p w:rsidR="00861CA4" w:rsidRPr="00DE0210" w:rsidRDefault="00861CA4" w:rsidP="00CB40BB">
            <w:pPr>
              <w:jc w:val="center"/>
              <w:rPr>
                <w:rFonts w:ascii="Times New Roman" w:hAnsi="Times New Roman" w:cs="Times New Roman"/>
                <w:b/>
                <w:sz w:val="20"/>
                <w:szCs w:val="20"/>
              </w:rPr>
            </w:pPr>
            <w:r w:rsidRPr="00E22304">
              <w:rPr>
                <w:rFonts w:ascii="Times New Roman" w:hAnsi="Times New Roman" w:cs="Times New Roman"/>
                <w:b/>
                <w:szCs w:val="20"/>
              </w:rPr>
              <w:t>ESER DEĞERLENDİRME KISTASLARI</w:t>
            </w:r>
          </w:p>
        </w:tc>
        <w:tc>
          <w:tcPr>
            <w:tcW w:w="1134" w:type="dxa"/>
          </w:tcPr>
          <w:p w:rsidR="00861CA4" w:rsidRPr="00E22304" w:rsidRDefault="00861CA4" w:rsidP="00CB40BB">
            <w:pPr>
              <w:jc w:val="center"/>
              <w:rPr>
                <w:rFonts w:ascii="Times New Roman" w:hAnsi="Times New Roman" w:cs="Times New Roman"/>
                <w:b/>
                <w:szCs w:val="20"/>
              </w:rPr>
            </w:pPr>
            <w:r w:rsidRPr="00E22304">
              <w:rPr>
                <w:rFonts w:ascii="Times New Roman" w:hAnsi="Times New Roman" w:cs="Times New Roman"/>
                <w:b/>
                <w:szCs w:val="20"/>
              </w:rPr>
              <w:t>PUAN DEĞERİ</w:t>
            </w:r>
          </w:p>
        </w:tc>
        <w:tc>
          <w:tcPr>
            <w:tcW w:w="980"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Başkan</w:t>
            </w:r>
          </w:p>
        </w:tc>
        <w:tc>
          <w:tcPr>
            <w:tcW w:w="615"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673"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709"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709"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1275" w:type="dxa"/>
            <w:vAlign w:val="center"/>
          </w:tcPr>
          <w:p w:rsidR="00861CA4" w:rsidRPr="00E22304" w:rsidRDefault="00861CA4" w:rsidP="00CB40BB">
            <w:pPr>
              <w:jc w:val="center"/>
              <w:rPr>
                <w:rFonts w:ascii="Times New Roman" w:hAnsi="Times New Roman" w:cs="Times New Roman"/>
                <w:b/>
                <w:szCs w:val="20"/>
              </w:rPr>
            </w:pPr>
            <w:r w:rsidRPr="00E22304">
              <w:rPr>
                <w:rFonts w:ascii="Times New Roman" w:hAnsi="Times New Roman" w:cs="Times New Roman"/>
                <w:b/>
                <w:szCs w:val="20"/>
              </w:rPr>
              <w:t>ALDIĞI PUAN</w:t>
            </w: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1</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Türkçeyi kullanma gücü (Anlatılmak isteneni, ifade edebilecek doğru sözcükleri kullanabilme, dil bilgisi kurallarını uygulama, yazım ve noktalama becerisi )</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2</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Özgünlük ve edebi nitelik</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3</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Üslup ( Etkili bir başlangıç yapabilme ve uygun başlık koyabilme, anlaşılır bir anlatım düzeni oluşturma)</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4</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Öykü metninin temaya uygunluğu ve etkileyiciliği</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c>
          <w:tcPr>
            <w:tcW w:w="8359" w:type="dxa"/>
            <w:gridSpan w:val="8"/>
            <w:vAlign w:val="center"/>
          </w:tcPr>
          <w:p w:rsidR="00861CA4" w:rsidRPr="005F7B59" w:rsidRDefault="00861CA4" w:rsidP="00CB40BB">
            <w:pPr>
              <w:jc w:val="right"/>
              <w:rPr>
                <w:rFonts w:ascii="Times New Roman" w:hAnsi="Times New Roman" w:cs="Times New Roman"/>
                <w:b/>
              </w:rPr>
            </w:pPr>
            <w:r w:rsidRPr="005F7B59">
              <w:rPr>
                <w:rFonts w:ascii="Times New Roman" w:hAnsi="Times New Roman" w:cs="Times New Roman"/>
                <w:b/>
              </w:rPr>
              <w:t>ALINAN TOPLAM PUAN</w:t>
            </w:r>
          </w:p>
        </w:tc>
        <w:tc>
          <w:tcPr>
            <w:tcW w:w="1275" w:type="dxa"/>
            <w:vAlign w:val="center"/>
          </w:tcPr>
          <w:p w:rsidR="00861CA4" w:rsidRDefault="00861CA4" w:rsidP="00CB40BB">
            <w:pPr>
              <w:rPr>
                <w:rFonts w:ascii="Times New Roman" w:hAnsi="Times New Roman" w:cs="Times New Roman"/>
              </w:rPr>
            </w:pPr>
          </w:p>
          <w:p w:rsidR="00861CA4" w:rsidRPr="00DE0210" w:rsidRDefault="00861CA4" w:rsidP="00CB40BB">
            <w:pPr>
              <w:rPr>
                <w:rFonts w:ascii="Times New Roman" w:hAnsi="Times New Roman" w:cs="Times New Roman"/>
              </w:rPr>
            </w:pPr>
          </w:p>
        </w:tc>
      </w:tr>
      <w:tr w:rsidR="00861CA4" w:rsidRPr="00DE0210" w:rsidTr="00CB40BB">
        <w:tc>
          <w:tcPr>
            <w:tcW w:w="9634" w:type="dxa"/>
            <w:gridSpan w:val="9"/>
            <w:vAlign w:val="center"/>
          </w:tcPr>
          <w:p w:rsidR="00861CA4" w:rsidRDefault="00861CA4" w:rsidP="00CB40BB">
            <w:pPr>
              <w:pStyle w:val="AralkYok"/>
              <w:rPr>
                <w:rFonts w:ascii="Times New Roman" w:hAnsi="Times New Roman" w:cs="Times New Roman"/>
                <w:b/>
              </w:rPr>
            </w:pPr>
          </w:p>
          <w:p w:rsidR="00861CA4" w:rsidRDefault="00861CA4" w:rsidP="00CB40BB">
            <w:pPr>
              <w:pStyle w:val="AralkYok"/>
              <w:jc w:val="center"/>
              <w:rPr>
                <w:rFonts w:ascii="Times New Roman" w:hAnsi="Times New Roman" w:cs="Times New Roman"/>
                <w:b/>
              </w:rPr>
            </w:pPr>
            <w:r w:rsidRPr="002B0911">
              <w:rPr>
                <w:rFonts w:ascii="Times New Roman" w:hAnsi="Times New Roman" w:cs="Times New Roman"/>
                <w:b/>
              </w:rPr>
              <w:t>İl</w:t>
            </w:r>
            <w:r>
              <w:rPr>
                <w:rFonts w:ascii="Times New Roman" w:hAnsi="Times New Roman" w:cs="Times New Roman"/>
                <w:b/>
              </w:rPr>
              <w:t>/İlçe</w:t>
            </w:r>
            <w:r w:rsidRPr="002B0911">
              <w:rPr>
                <w:rFonts w:ascii="Times New Roman" w:hAnsi="Times New Roman" w:cs="Times New Roman"/>
                <w:b/>
              </w:rPr>
              <w:t xml:space="preserve"> </w:t>
            </w:r>
            <w:r>
              <w:rPr>
                <w:rFonts w:ascii="Times New Roman" w:hAnsi="Times New Roman" w:cs="Times New Roman"/>
                <w:b/>
              </w:rPr>
              <w:t xml:space="preserve">İnceleme ve </w:t>
            </w:r>
            <w:r w:rsidRPr="002B0911">
              <w:rPr>
                <w:rFonts w:ascii="Times New Roman" w:hAnsi="Times New Roman" w:cs="Times New Roman"/>
                <w:b/>
              </w:rPr>
              <w:t>Değerlendirme Komisyonu</w:t>
            </w:r>
          </w:p>
          <w:p w:rsidR="00861CA4" w:rsidRDefault="00861CA4" w:rsidP="00CB40BB">
            <w:pPr>
              <w:pStyle w:val="AralkYok"/>
              <w:jc w:val="center"/>
              <w:rPr>
                <w:rFonts w:ascii="Times New Roman" w:hAnsi="Times New Roman" w:cs="Times New Roman"/>
                <w:b/>
              </w:rPr>
            </w:pPr>
          </w:p>
          <w:p w:rsidR="00861CA4" w:rsidRDefault="00861CA4" w:rsidP="00CB40BB">
            <w:pPr>
              <w:pStyle w:val="AralkYok"/>
              <w:jc w:val="center"/>
              <w:rPr>
                <w:rFonts w:ascii="Times New Roman" w:hAnsi="Times New Roman" w:cs="Times New Roman"/>
                <w:b/>
              </w:rPr>
            </w:pPr>
          </w:p>
          <w:p w:rsidR="00861CA4" w:rsidRDefault="00861CA4" w:rsidP="00CB40BB">
            <w:pPr>
              <w:pStyle w:val="AralkYok"/>
              <w:jc w:val="center"/>
              <w:rPr>
                <w:rFonts w:ascii="Times New Roman" w:hAnsi="Times New Roman" w:cs="Times New Roman"/>
                <w:b/>
              </w:rPr>
            </w:pPr>
            <w:r>
              <w:rPr>
                <w:rFonts w:ascii="Times New Roman" w:hAnsi="Times New Roman" w:cs="Times New Roman"/>
                <w:b/>
              </w:rPr>
              <w:t xml:space="preserve">  </w:t>
            </w:r>
          </w:p>
          <w:p w:rsidR="00861CA4" w:rsidRDefault="00861CA4" w:rsidP="00CB40BB">
            <w:pPr>
              <w:pStyle w:val="AralkYok"/>
              <w:rPr>
                <w:rFonts w:ascii="Times New Roman" w:hAnsi="Times New Roman" w:cs="Times New Roman"/>
                <w:b/>
              </w:rPr>
            </w:pPr>
            <w:r>
              <w:rPr>
                <w:rFonts w:ascii="Times New Roman" w:hAnsi="Times New Roman" w:cs="Times New Roman"/>
                <w:b/>
              </w:rPr>
              <w:t xml:space="preserve">               Başkan                                          Üye                                                              </w:t>
            </w:r>
            <w:proofErr w:type="spellStart"/>
            <w:r>
              <w:rPr>
                <w:rFonts w:ascii="Times New Roman" w:hAnsi="Times New Roman" w:cs="Times New Roman"/>
                <w:b/>
              </w:rPr>
              <w:t>Üye</w:t>
            </w:r>
            <w:proofErr w:type="spellEnd"/>
            <w:r>
              <w:rPr>
                <w:rFonts w:ascii="Times New Roman" w:hAnsi="Times New Roman" w:cs="Times New Roman"/>
                <w:b/>
              </w:rPr>
              <w:t xml:space="preserve"> </w:t>
            </w:r>
          </w:p>
          <w:p w:rsidR="00861CA4" w:rsidRDefault="00861CA4" w:rsidP="00CB40BB">
            <w:pPr>
              <w:pStyle w:val="AralkYok"/>
              <w:rPr>
                <w:rFonts w:ascii="Times New Roman" w:hAnsi="Times New Roman" w:cs="Times New Roman"/>
                <w:b/>
              </w:rPr>
            </w:pPr>
            <w:r>
              <w:rPr>
                <w:rFonts w:ascii="Times New Roman" w:hAnsi="Times New Roman" w:cs="Times New Roman"/>
                <w:b/>
              </w:rPr>
              <w:t>İl Müdür Yrd./Şube Md.         Türk Dili ve Edebiyatı Öğretmeni              Türkçe Öğretmeni</w:t>
            </w:r>
          </w:p>
          <w:p w:rsidR="00861CA4" w:rsidRDefault="00861CA4" w:rsidP="00CB40BB">
            <w:pPr>
              <w:pStyle w:val="AralkYok"/>
              <w:rPr>
                <w:rFonts w:ascii="Times New Roman" w:hAnsi="Times New Roman" w:cs="Times New Roman"/>
                <w:b/>
              </w:rPr>
            </w:pPr>
          </w:p>
          <w:p w:rsidR="00861CA4" w:rsidRDefault="00861CA4" w:rsidP="00CB40BB">
            <w:pPr>
              <w:pStyle w:val="AralkYok"/>
              <w:rPr>
                <w:rFonts w:ascii="Times New Roman" w:hAnsi="Times New Roman" w:cs="Times New Roman"/>
                <w:b/>
              </w:rPr>
            </w:pPr>
          </w:p>
          <w:p w:rsidR="00861CA4" w:rsidRDefault="00861CA4" w:rsidP="00CB40BB">
            <w:pPr>
              <w:pStyle w:val="AralkYok"/>
              <w:rPr>
                <w:rFonts w:ascii="Times New Roman" w:hAnsi="Times New Roman" w:cs="Times New Roman"/>
                <w:b/>
              </w:rPr>
            </w:pPr>
          </w:p>
          <w:p w:rsidR="00861CA4" w:rsidRPr="00761BB4" w:rsidRDefault="00861CA4" w:rsidP="00CB40BB">
            <w:pPr>
              <w:pStyle w:val="AralkYok"/>
              <w:rPr>
                <w:rFonts w:ascii="Times New Roman" w:hAnsi="Times New Roman" w:cs="Times New Roman"/>
                <w:b/>
              </w:rPr>
            </w:pPr>
            <w:r>
              <w:rPr>
                <w:rFonts w:ascii="Times New Roman" w:hAnsi="Times New Roman" w:cs="Times New Roman"/>
                <w:b/>
              </w:rPr>
              <w:t xml:space="preserve">                                              Üye                                              </w:t>
            </w:r>
            <w:proofErr w:type="spellStart"/>
            <w:r>
              <w:rPr>
                <w:rFonts w:ascii="Times New Roman" w:hAnsi="Times New Roman" w:cs="Times New Roman"/>
                <w:b/>
              </w:rPr>
              <w:t>Üye</w:t>
            </w:r>
            <w:proofErr w:type="spellEnd"/>
          </w:p>
          <w:p w:rsidR="00861CA4" w:rsidRDefault="00861CA4" w:rsidP="00CB40BB">
            <w:pPr>
              <w:rPr>
                <w:rFonts w:ascii="Times New Roman" w:hAnsi="Times New Roman" w:cs="Times New Roman"/>
              </w:rPr>
            </w:pPr>
          </w:p>
          <w:p w:rsidR="00861CA4" w:rsidRPr="00DE0210" w:rsidRDefault="00861CA4" w:rsidP="00CB40BB">
            <w:pPr>
              <w:rPr>
                <w:rFonts w:ascii="Times New Roman" w:hAnsi="Times New Roman" w:cs="Times New Roman"/>
              </w:rPr>
            </w:pPr>
          </w:p>
        </w:tc>
      </w:tr>
    </w:tbl>
    <w:p w:rsidR="00861CA4" w:rsidRPr="00E40CF4" w:rsidRDefault="00861CA4" w:rsidP="00861CA4">
      <w:pPr>
        <w:rPr>
          <w:rFonts w:ascii="Times New Roman" w:hAnsi="Times New Roman" w:cs="Times New Roman"/>
          <w:b/>
          <w:i/>
          <w:sz w:val="20"/>
          <w:szCs w:val="24"/>
        </w:rPr>
      </w:pPr>
      <w:r w:rsidRPr="00E40CF4">
        <w:rPr>
          <w:rFonts w:ascii="Times New Roman" w:hAnsi="Times New Roman" w:cs="Times New Roman"/>
          <w:b/>
          <w:i/>
          <w:sz w:val="20"/>
          <w:szCs w:val="24"/>
        </w:rPr>
        <w:t>Not: Aynı rumuzu kullanan kişilerin olması durumunda inceleme komisyonları gerekli önlemi alacaktır.</w:t>
      </w:r>
    </w:p>
    <w:sectPr w:rsidR="00861CA4" w:rsidRPr="00E40CF4" w:rsidSect="00960A6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thickThinMediumGap" w:sz="24" w:space="24" w:color="222A35" w:themeColor="text2" w:themeShade="80"/>
        <w:left w:val="thickThinMediumGap" w:sz="24" w:space="24" w:color="222A35" w:themeColor="text2" w:themeShade="80"/>
        <w:bottom w:val="thinThickMediumGap" w:sz="24" w:space="24" w:color="222A35" w:themeColor="text2" w:themeShade="80"/>
        <w:right w:val="thinThickMediumGap" w:sz="24" w:space="24" w:color="222A35" w:themeColor="tex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D4" w:rsidRDefault="00FA61D4" w:rsidP="00624BC0">
      <w:pPr>
        <w:spacing w:after="0" w:line="240" w:lineRule="auto"/>
      </w:pPr>
      <w:r>
        <w:separator/>
      </w:r>
    </w:p>
  </w:endnote>
  <w:endnote w:type="continuationSeparator" w:id="0">
    <w:p w:rsidR="00FA61D4" w:rsidRDefault="00FA61D4" w:rsidP="0062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D4" w:rsidRDefault="00FA61D4" w:rsidP="00624BC0">
      <w:pPr>
        <w:spacing w:after="0" w:line="240" w:lineRule="auto"/>
      </w:pPr>
      <w:r>
        <w:separator/>
      </w:r>
    </w:p>
  </w:footnote>
  <w:footnote w:type="continuationSeparator" w:id="0">
    <w:p w:rsidR="00FA61D4" w:rsidRDefault="00FA61D4" w:rsidP="00624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83663"/>
    <w:multiLevelType w:val="hybridMultilevel"/>
    <w:tmpl w:val="2F6DD0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C76D17"/>
    <w:multiLevelType w:val="hybridMultilevel"/>
    <w:tmpl w:val="1B0EC4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9013EC"/>
    <w:multiLevelType w:val="hybridMultilevel"/>
    <w:tmpl w:val="E14F75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BC7FB9"/>
    <w:multiLevelType w:val="hybridMultilevel"/>
    <w:tmpl w:val="55BC84C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E2A1579"/>
    <w:multiLevelType w:val="hybridMultilevel"/>
    <w:tmpl w:val="0ADC1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B65D98"/>
    <w:multiLevelType w:val="hybridMultilevel"/>
    <w:tmpl w:val="05F846A6"/>
    <w:lvl w:ilvl="0" w:tplc="BA9C8D4C">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07158"/>
    <w:multiLevelType w:val="hybridMultilevel"/>
    <w:tmpl w:val="FDBE0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CB3ED9"/>
    <w:multiLevelType w:val="hybridMultilevel"/>
    <w:tmpl w:val="7922B0F4"/>
    <w:lvl w:ilvl="0" w:tplc="1A127D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801B2C"/>
    <w:multiLevelType w:val="hybridMultilevel"/>
    <w:tmpl w:val="4B6E16AC"/>
    <w:lvl w:ilvl="0" w:tplc="1D6282EC">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74515B0"/>
    <w:multiLevelType w:val="hybridMultilevel"/>
    <w:tmpl w:val="7A1E3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397225"/>
    <w:multiLevelType w:val="hybridMultilevel"/>
    <w:tmpl w:val="911C4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AC71F9D"/>
    <w:multiLevelType w:val="hybridMultilevel"/>
    <w:tmpl w:val="11EABEDA"/>
    <w:lvl w:ilvl="0" w:tplc="DBF4B4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7665B8F"/>
    <w:multiLevelType w:val="hybridMultilevel"/>
    <w:tmpl w:val="B372B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3"/>
  </w:num>
  <w:num w:numId="6">
    <w:abstractNumId w:val="1"/>
  </w:num>
  <w:num w:numId="7">
    <w:abstractNumId w:val="10"/>
  </w:num>
  <w:num w:numId="8">
    <w:abstractNumId w:val="12"/>
  </w:num>
  <w:num w:numId="9">
    <w:abstractNumId w:val="4"/>
  </w:num>
  <w:num w:numId="10">
    <w:abstractNumId w:val="6"/>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F2"/>
    <w:rsid w:val="000058D3"/>
    <w:rsid w:val="000270AB"/>
    <w:rsid w:val="00034531"/>
    <w:rsid w:val="000527D3"/>
    <w:rsid w:val="0007434D"/>
    <w:rsid w:val="0007529C"/>
    <w:rsid w:val="00075F7D"/>
    <w:rsid w:val="00082139"/>
    <w:rsid w:val="0008257B"/>
    <w:rsid w:val="00087C53"/>
    <w:rsid w:val="00094064"/>
    <w:rsid w:val="000958D3"/>
    <w:rsid w:val="000A226F"/>
    <w:rsid w:val="000B186B"/>
    <w:rsid w:val="000D2885"/>
    <w:rsid w:val="000E164E"/>
    <w:rsid w:val="000E1EB9"/>
    <w:rsid w:val="000F426B"/>
    <w:rsid w:val="000F7871"/>
    <w:rsid w:val="001033A8"/>
    <w:rsid w:val="001263C2"/>
    <w:rsid w:val="00127FA9"/>
    <w:rsid w:val="00130E15"/>
    <w:rsid w:val="00131FE4"/>
    <w:rsid w:val="00132403"/>
    <w:rsid w:val="0013724C"/>
    <w:rsid w:val="00145DE5"/>
    <w:rsid w:val="00153CC5"/>
    <w:rsid w:val="00161E12"/>
    <w:rsid w:val="00165372"/>
    <w:rsid w:val="00173C66"/>
    <w:rsid w:val="00176385"/>
    <w:rsid w:val="00187D58"/>
    <w:rsid w:val="001A5857"/>
    <w:rsid w:val="001C0A2D"/>
    <w:rsid w:val="001E15AD"/>
    <w:rsid w:val="001E244A"/>
    <w:rsid w:val="001F400B"/>
    <w:rsid w:val="002441BB"/>
    <w:rsid w:val="002514F0"/>
    <w:rsid w:val="00256B2E"/>
    <w:rsid w:val="00263CFD"/>
    <w:rsid w:val="0027064A"/>
    <w:rsid w:val="002721AB"/>
    <w:rsid w:val="00293DB9"/>
    <w:rsid w:val="002B1206"/>
    <w:rsid w:val="002B4637"/>
    <w:rsid w:val="002C70FD"/>
    <w:rsid w:val="002D1E1A"/>
    <w:rsid w:val="003028E4"/>
    <w:rsid w:val="003045BA"/>
    <w:rsid w:val="00321CC4"/>
    <w:rsid w:val="0034233A"/>
    <w:rsid w:val="0034657C"/>
    <w:rsid w:val="0035391F"/>
    <w:rsid w:val="00363921"/>
    <w:rsid w:val="00380817"/>
    <w:rsid w:val="00387B60"/>
    <w:rsid w:val="003953F4"/>
    <w:rsid w:val="003B2C3E"/>
    <w:rsid w:val="00405297"/>
    <w:rsid w:val="004147DB"/>
    <w:rsid w:val="00422A71"/>
    <w:rsid w:val="00431B3C"/>
    <w:rsid w:val="004413A2"/>
    <w:rsid w:val="00456C97"/>
    <w:rsid w:val="0048282D"/>
    <w:rsid w:val="00485363"/>
    <w:rsid w:val="0049342E"/>
    <w:rsid w:val="004C2507"/>
    <w:rsid w:val="004C5AF1"/>
    <w:rsid w:val="004D3344"/>
    <w:rsid w:val="004E6C03"/>
    <w:rsid w:val="00505ACA"/>
    <w:rsid w:val="005143C7"/>
    <w:rsid w:val="00517F49"/>
    <w:rsid w:val="00523B76"/>
    <w:rsid w:val="005849E0"/>
    <w:rsid w:val="00584FA0"/>
    <w:rsid w:val="00592720"/>
    <w:rsid w:val="00597FE5"/>
    <w:rsid w:val="005B6F85"/>
    <w:rsid w:val="005B6FF3"/>
    <w:rsid w:val="005D3CF7"/>
    <w:rsid w:val="005E4977"/>
    <w:rsid w:val="005E7A19"/>
    <w:rsid w:val="00623DBB"/>
    <w:rsid w:val="00624BC0"/>
    <w:rsid w:val="00635BD6"/>
    <w:rsid w:val="006470D7"/>
    <w:rsid w:val="006506A5"/>
    <w:rsid w:val="0065757A"/>
    <w:rsid w:val="00677EFF"/>
    <w:rsid w:val="0069728C"/>
    <w:rsid w:val="006A1AC9"/>
    <w:rsid w:val="006D5759"/>
    <w:rsid w:val="006E2EDD"/>
    <w:rsid w:val="006E42FA"/>
    <w:rsid w:val="0070521B"/>
    <w:rsid w:val="00725761"/>
    <w:rsid w:val="00727132"/>
    <w:rsid w:val="007478C0"/>
    <w:rsid w:val="007517A4"/>
    <w:rsid w:val="00772CB0"/>
    <w:rsid w:val="00774BA0"/>
    <w:rsid w:val="00782CE8"/>
    <w:rsid w:val="007941A7"/>
    <w:rsid w:val="007A27DB"/>
    <w:rsid w:val="007C3C94"/>
    <w:rsid w:val="007C7637"/>
    <w:rsid w:val="0080570F"/>
    <w:rsid w:val="0080766F"/>
    <w:rsid w:val="00816B5A"/>
    <w:rsid w:val="008205DC"/>
    <w:rsid w:val="00823412"/>
    <w:rsid w:val="00854B86"/>
    <w:rsid w:val="00861CA4"/>
    <w:rsid w:val="00873098"/>
    <w:rsid w:val="00874334"/>
    <w:rsid w:val="00877830"/>
    <w:rsid w:val="0088102E"/>
    <w:rsid w:val="00881914"/>
    <w:rsid w:val="008D1E62"/>
    <w:rsid w:val="00931564"/>
    <w:rsid w:val="009525CF"/>
    <w:rsid w:val="00960A6A"/>
    <w:rsid w:val="00971BD8"/>
    <w:rsid w:val="009B74D5"/>
    <w:rsid w:val="009C7F11"/>
    <w:rsid w:val="009E6FE0"/>
    <w:rsid w:val="009F2960"/>
    <w:rsid w:val="009F3206"/>
    <w:rsid w:val="00A00C77"/>
    <w:rsid w:val="00A05A97"/>
    <w:rsid w:val="00A0657A"/>
    <w:rsid w:val="00A33DFD"/>
    <w:rsid w:val="00A43436"/>
    <w:rsid w:val="00A45905"/>
    <w:rsid w:val="00A46355"/>
    <w:rsid w:val="00A54667"/>
    <w:rsid w:val="00A661ED"/>
    <w:rsid w:val="00A72FE2"/>
    <w:rsid w:val="00A8477C"/>
    <w:rsid w:val="00A84BF8"/>
    <w:rsid w:val="00A95D75"/>
    <w:rsid w:val="00AA19D7"/>
    <w:rsid w:val="00AC6512"/>
    <w:rsid w:val="00AC6658"/>
    <w:rsid w:val="00AD4162"/>
    <w:rsid w:val="00B016BF"/>
    <w:rsid w:val="00B16BF3"/>
    <w:rsid w:val="00B30EAC"/>
    <w:rsid w:val="00B33626"/>
    <w:rsid w:val="00B34F49"/>
    <w:rsid w:val="00B378DA"/>
    <w:rsid w:val="00B56C07"/>
    <w:rsid w:val="00B700E6"/>
    <w:rsid w:val="00B775BD"/>
    <w:rsid w:val="00B81ADD"/>
    <w:rsid w:val="00BA5563"/>
    <w:rsid w:val="00BB78E8"/>
    <w:rsid w:val="00BC513F"/>
    <w:rsid w:val="00BD3ACD"/>
    <w:rsid w:val="00BE4C16"/>
    <w:rsid w:val="00BE7EC7"/>
    <w:rsid w:val="00C00F25"/>
    <w:rsid w:val="00C30425"/>
    <w:rsid w:val="00C44C70"/>
    <w:rsid w:val="00C543EB"/>
    <w:rsid w:val="00C649B1"/>
    <w:rsid w:val="00C80C4C"/>
    <w:rsid w:val="00CA42EB"/>
    <w:rsid w:val="00CB77BC"/>
    <w:rsid w:val="00CD3F39"/>
    <w:rsid w:val="00CF65F3"/>
    <w:rsid w:val="00D03D2A"/>
    <w:rsid w:val="00D053AB"/>
    <w:rsid w:val="00D22B01"/>
    <w:rsid w:val="00D23EFA"/>
    <w:rsid w:val="00D2431A"/>
    <w:rsid w:val="00D50C8C"/>
    <w:rsid w:val="00D614F3"/>
    <w:rsid w:val="00D63BB9"/>
    <w:rsid w:val="00D85BF2"/>
    <w:rsid w:val="00D962E1"/>
    <w:rsid w:val="00DA2411"/>
    <w:rsid w:val="00DB194A"/>
    <w:rsid w:val="00DB28CF"/>
    <w:rsid w:val="00DC33E8"/>
    <w:rsid w:val="00DE5EB3"/>
    <w:rsid w:val="00E163E6"/>
    <w:rsid w:val="00E22304"/>
    <w:rsid w:val="00E22C17"/>
    <w:rsid w:val="00E240EB"/>
    <w:rsid w:val="00E331C6"/>
    <w:rsid w:val="00E40CF4"/>
    <w:rsid w:val="00E41096"/>
    <w:rsid w:val="00E43E29"/>
    <w:rsid w:val="00E61A18"/>
    <w:rsid w:val="00E65EB1"/>
    <w:rsid w:val="00E66EDB"/>
    <w:rsid w:val="00E83ED9"/>
    <w:rsid w:val="00E94498"/>
    <w:rsid w:val="00EA75D4"/>
    <w:rsid w:val="00EC33F6"/>
    <w:rsid w:val="00EC64EE"/>
    <w:rsid w:val="00ED123F"/>
    <w:rsid w:val="00EE0787"/>
    <w:rsid w:val="00EF75A5"/>
    <w:rsid w:val="00EF7AD1"/>
    <w:rsid w:val="00F25039"/>
    <w:rsid w:val="00F37F35"/>
    <w:rsid w:val="00F449E5"/>
    <w:rsid w:val="00F57D2F"/>
    <w:rsid w:val="00F76D91"/>
    <w:rsid w:val="00F8184A"/>
    <w:rsid w:val="00FA61D4"/>
    <w:rsid w:val="00FA7029"/>
    <w:rsid w:val="00FB75AE"/>
    <w:rsid w:val="00FF4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5BF2"/>
    <w:pPr>
      <w:ind w:left="720"/>
      <w:contextualSpacing/>
    </w:pPr>
  </w:style>
  <w:style w:type="paragraph" w:customStyle="1" w:styleId="Default">
    <w:name w:val="Default"/>
    <w:rsid w:val="000B186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D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C5AF1"/>
    <w:rPr>
      <w:color w:val="0563C1" w:themeColor="hyperlink"/>
      <w:u w:val="single"/>
    </w:rPr>
  </w:style>
  <w:style w:type="paragraph" w:styleId="stbilgi">
    <w:name w:val="header"/>
    <w:basedOn w:val="Normal"/>
    <w:link w:val="stbilgiChar"/>
    <w:uiPriority w:val="99"/>
    <w:unhideWhenUsed/>
    <w:rsid w:val="00624B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BC0"/>
  </w:style>
  <w:style w:type="paragraph" w:styleId="Altbilgi">
    <w:name w:val="footer"/>
    <w:basedOn w:val="Normal"/>
    <w:link w:val="AltbilgiChar"/>
    <w:uiPriority w:val="99"/>
    <w:unhideWhenUsed/>
    <w:rsid w:val="00624B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BC0"/>
  </w:style>
  <w:style w:type="paragraph" w:styleId="AralkYok">
    <w:name w:val="No Spacing"/>
    <w:link w:val="AralkYokChar"/>
    <w:uiPriority w:val="1"/>
    <w:qFormat/>
    <w:rsid w:val="00094064"/>
    <w:pPr>
      <w:spacing w:after="0" w:line="240" w:lineRule="auto"/>
    </w:pPr>
  </w:style>
  <w:style w:type="character" w:customStyle="1" w:styleId="AralkYokChar">
    <w:name w:val="Aralık Yok Char"/>
    <w:basedOn w:val="VarsaylanParagrafYazTipi"/>
    <w:link w:val="AralkYok"/>
    <w:uiPriority w:val="1"/>
    <w:rsid w:val="00960A6A"/>
  </w:style>
  <w:style w:type="paragraph" w:styleId="BalonMetni">
    <w:name w:val="Balloon Text"/>
    <w:basedOn w:val="Normal"/>
    <w:link w:val="BalonMetniChar"/>
    <w:uiPriority w:val="99"/>
    <w:semiHidden/>
    <w:unhideWhenUsed/>
    <w:rsid w:val="00270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5BF2"/>
    <w:pPr>
      <w:ind w:left="720"/>
      <w:contextualSpacing/>
    </w:pPr>
  </w:style>
  <w:style w:type="paragraph" w:customStyle="1" w:styleId="Default">
    <w:name w:val="Default"/>
    <w:rsid w:val="000B186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D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C5AF1"/>
    <w:rPr>
      <w:color w:val="0563C1" w:themeColor="hyperlink"/>
      <w:u w:val="single"/>
    </w:rPr>
  </w:style>
  <w:style w:type="paragraph" w:styleId="stbilgi">
    <w:name w:val="header"/>
    <w:basedOn w:val="Normal"/>
    <w:link w:val="stbilgiChar"/>
    <w:uiPriority w:val="99"/>
    <w:unhideWhenUsed/>
    <w:rsid w:val="00624B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BC0"/>
  </w:style>
  <w:style w:type="paragraph" w:styleId="Altbilgi">
    <w:name w:val="footer"/>
    <w:basedOn w:val="Normal"/>
    <w:link w:val="AltbilgiChar"/>
    <w:uiPriority w:val="99"/>
    <w:unhideWhenUsed/>
    <w:rsid w:val="00624B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BC0"/>
  </w:style>
  <w:style w:type="paragraph" w:styleId="AralkYok">
    <w:name w:val="No Spacing"/>
    <w:link w:val="AralkYokChar"/>
    <w:uiPriority w:val="1"/>
    <w:qFormat/>
    <w:rsid w:val="00094064"/>
    <w:pPr>
      <w:spacing w:after="0" w:line="240" w:lineRule="auto"/>
    </w:pPr>
  </w:style>
  <w:style w:type="character" w:customStyle="1" w:styleId="AralkYokChar">
    <w:name w:val="Aralık Yok Char"/>
    <w:basedOn w:val="VarsaylanParagrafYazTipi"/>
    <w:link w:val="AralkYok"/>
    <w:uiPriority w:val="1"/>
    <w:rsid w:val="00960A6A"/>
  </w:style>
  <w:style w:type="paragraph" w:styleId="BalonMetni">
    <w:name w:val="Balloon Text"/>
    <w:basedOn w:val="Normal"/>
    <w:link w:val="BalonMetniChar"/>
    <w:uiPriority w:val="99"/>
    <w:semiHidden/>
    <w:unhideWhenUsed/>
    <w:rsid w:val="00270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ygm.meb.gov.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ygm.meb.gov.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2274-D801-4C2B-B35B-4E73C1B3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1575</Words>
  <Characters>8978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BOZ</dc:creator>
  <cp:lastModifiedBy>ÖZEL BÜRO</cp:lastModifiedBy>
  <cp:revision>2</cp:revision>
  <cp:lastPrinted>2019-08-08T08:49:00Z</cp:lastPrinted>
  <dcterms:created xsi:type="dcterms:W3CDTF">2019-09-24T10:21:00Z</dcterms:created>
  <dcterms:modified xsi:type="dcterms:W3CDTF">2019-09-24T10:21:00Z</dcterms:modified>
</cp:coreProperties>
</file>