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BB055" w14:textId="5DBCFC8C" w:rsidR="00045BB7" w:rsidRDefault="00DF43DE" w:rsidP="002157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EK-1</w:t>
      </w:r>
    </w:p>
    <w:p w14:paraId="37652CD1" w14:textId="534B3801" w:rsidR="004A1256" w:rsidRDefault="002157D1" w:rsidP="00215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T.C</w:t>
      </w:r>
    </w:p>
    <w:p w14:paraId="149064EB" w14:textId="7891BEF6" w:rsidR="002157D1" w:rsidRDefault="00A43889" w:rsidP="00215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ŞANLIURFA</w:t>
      </w:r>
      <w:r w:rsidR="002157D1">
        <w:rPr>
          <w:rFonts w:ascii="Times New Roman" w:hAnsi="Times New Roman" w:cs="Times New Roman"/>
          <w:b/>
          <w:sz w:val="28"/>
        </w:rPr>
        <w:t xml:space="preserve"> VALİLİĞİ</w:t>
      </w:r>
    </w:p>
    <w:p w14:paraId="0ABFE09B" w14:textId="26096FBF" w:rsidR="002157D1" w:rsidRDefault="002157D1" w:rsidP="00215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İl Millî Eğitim Müdürlüğü</w:t>
      </w:r>
    </w:p>
    <w:p w14:paraId="491112AA" w14:textId="77777777" w:rsidR="004527C6" w:rsidRDefault="004527C6" w:rsidP="00215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7A5817" w14:textId="77777777" w:rsidR="004527C6" w:rsidRDefault="004527C6" w:rsidP="00215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E182A2F" w14:textId="04F63350" w:rsidR="00C55E91" w:rsidRDefault="00A43889" w:rsidP="00C55E9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ŞANLIURFA</w:t>
      </w:r>
      <w:bookmarkStart w:id="0" w:name="_GoBack"/>
      <w:bookmarkEnd w:id="0"/>
      <w:r w:rsidR="004527C6">
        <w:rPr>
          <w:rFonts w:ascii="Times New Roman" w:hAnsi="Times New Roman" w:cs="Times New Roman"/>
          <w:b/>
          <w:sz w:val="28"/>
        </w:rPr>
        <w:t xml:space="preserve"> İL MİLLÎ EĞİTİM</w:t>
      </w:r>
      <w:r w:rsidR="00EF6A40" w:rsidRPr="00EF6A40">
        <w:rPr>
          <w:rFonts w:ascii="Times New Roman" w:hAnsi="Times New Roman" w:cs="Times New Roman"/>
          <w:b/>
          <w:sz w:val="28"/>
        </w:rPr>
        <w:t xml:space="preserve"> MÜDÜRLÜĞÜNE</w:t>
      </w:r>
    </w:p>
    <w:p w14:paraId="245761A5" w14:textId="31AE8815" w:rsidR="00C55E91" w:rsidRDefault="003947AC" w:rsidP="00C55E91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E3B46">
        <w:rPr>
          <w:rFonts w:ascii="Times New Roman" w:hAnsi="Times New Roman" w:cs="Times New Roman"/>
          <w:b/>
          <w:sz w:val="20"/>
        </w:rPr>
        <w:t>(Okul</w:t>
      </w:r>
      <w:r w:rsidR="007B26B9" w:rsidRPr="001E3B46">
        <w:rPr>
          <w:rFonts w:ascii="Times New Roman" w:hAnsi="Times New Roman" w:cs="Times New Roman"/>
          <w:b/>
          <w:sz w:val="20"/>
        </w:rPr>
        <w:t xml:space="preserve"> Müdürlüğünc</w:t>
      </w:r>
      <w:r w:rsidR="00275E17">
        <w:rPr>
          <w:rFonts w:ascii="Times New Roman" w:hAnsi="Times New Roman" w:cs="Times New Roman"/>
          <w:b/>
          <w:sz w:val="20"/>
        </w:rPr>
        <w:t>e İlçe Millî Eğitim Müdürlüğü’n</w:t>
      </w:r>
      <w:r w:rsidR="007B26B9" w:rsidRPr="001E3B46">
        <w:rPr>
          <w:rFonts w:ascii="Times New Roman" w:hAnsi="Times New Roman" w:cs="Times New Roman"/>
          <w:b/>
          <w:sz w:val="20"/>
        </w:rPr>
        <w:t>e</w:t>
      </w:r>
      <w:r w:rsidR="00C55E91">
        <w:rPr>
          <w:rFonts w:ascii="Times New Roman" w:hAnsi="Times New Roman" w:cs="Times New Roman"/>
          <w:b/>
          <w:sz w:val="20"/>
        </w:rPr>
        <w:t xml:space="preserve"> </w:t>
      </w:r>
      <w:r w:rsidR="007B26B9" w:rsidRPr="001E3B46">
        <w:rPr>
          <w:rFonts w:ascii="Times New Roman" w:hAnsi="Times New Roman" w:cs="Times New Roman"/>
          <w:b/>
          <w:sz w:val="20"/>
        </w:rPr>
        <w:t xml:space="preserve">İlçe </w:t>
      </w:r>
      <w:r w:rsidR="001E3B46" w:rsidRPr="001E3B46">
        <w:rPr>
          <w:rFonts w:ascii="Times New Roman" w:hAnsi="Times New Roman" w:cs="Times New Roman"/>
          <w:b/>
          <w:sz w:val="20"/>
        </w:rPr>
        <w:t>Milli Eğitim Müdürlü</w:t>
      </w:r>
      <w:r w:rsidR="00C55E91">
        <w:rPr>
          <w:rFonts w:ascii="Times New Roman" w:hAnsi="Times New Roman" w:cs="Times New Roman"/>
          <w:b/>
          <w:sz w:val="20"/>
        </w:rPr>
        <w:t>ğünce de İl Milli Eğitim Müdürlüğüne Gönderilecektir</w:t>
      </w:r>
      <w:r>
        <w:rPr>
          <w:rFonts w:ascii="Times New Roman" w:hAnsi="Times New Roman" w:cs="Times New Roman"/>
          <w:b/>
          <w:sz w:val="20"/>
        </w:rPr>
        <w:t>.</w:t>
      </w:r>
      <w:r w:rsidRPr="001E3B46">
        <w:rPr>
          <w:rFonts w:ascii="Times New Roman" w:hAnsi="Times New Roman" w:cs="Times New Roman"/>
          <w:b/>
          <w:sz w:val="20"/>
        </w:rPr>
        <w:t>)</w:t>
      </w:r>
    </w:p>
    <w:p w14:paraId="1B9E2F22" w14:textId="77777777" w:rsidR="00C55E91" w:rsidRDefault="00C55E91" w:rsidP="00C55E91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5163" w:type="pct"/>
        <w:tblLook w:val="04A0" w:firstRow="1" w:lastRow="0" w:firstColumn="1" w:lastColumn="0" w:noHBand="0" w:noVBand="1"/>
      </w:tblPr>
      <w:tblGrid>
        <w:gridCol w:w="5807"/>
        <w:gridCol w:w="4955"/>
      </w:tblGrid>
      <w:tr w:rsidR="000067D2" w:rsidRPr="00650D85" w14:paraId="3265DF9C" w14:textId="77777777" w:rsidTr="004A1256">
        <w:trPr>
          <w:trHeight w:val="450"/>
        </w:trPr>
        <w:tc>
          <w:tcPr>
            <w:tcW w:w="5000" w:type="pct"/>
            <w:gridSpan w:val="2"/>
            <w:vAlign w:val="center"/>
          </w:tcPr>
          <w:p w14:paraId="535ABE6B" w14:textId="77777777" w:rsidR="004A1256" w:rsidRDefault="004A1256" w:rsidP="00874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4C33C4" w14:textId="2BA851CA" w:rsidR="00FD0E20" w:rsidRPr="002157D1" w:rsidRDefault="002157D1" w:rsidP="00874FD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“</w:t>
            </w:r>
            <w:r w:rsidR="00DF45C4" w:rsidRPr="002157D1">
              <w:rPr>
                <w:rFonts w:ascii="Times New Roman" w:hAnsi="Times New Roman"/>
                <w:b/>
                <w:sz w:val="32"/>
                <w:szCs w:val="32"/>
              </w:rPr>
              <w:t xml:space="preserve">YEĞİTEK </w:t>
            </w:r>
            <w:r w:rsidR="00734E81" w:rsidRPr="002157D1">
              <w:rPr>
                <w:rFonts w:ascii="Times New Roman" w:hAnsi="Times New Roman"/>
                <w:b/>
                <w:sz w:val="32"/>
                <w:szCs w:val="32"/>
              </w:rPr>
              <w:t>Proje</w:t>
            </w:r>
            <w:r w:rsidR="007714F1" w:rsidRPr="002157D1">
              <w:rPr>
                <w:rFonts w:ascii="Times New Roman" w:hAnsi="Times New Roman"/>
                <w:b/>
                <w:sz w:val="32"/>
                <w:szCs w:val="32"/>
              </w:rPr>
              <w:t xml:space="preserve"> Koordinatörü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”</w:t>
            </w:r>
            <w:r w:rsidR="00DF45C4" w:rsidRPr="002157D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55E91" w:rsidRPr="002157D1">
              <w:rPr>
                <w:rFonts w:ascii="Times New Roman" w:hAnsi="Times New Roman"/>
                <w:b/>
                <w:sz w:val="32"/>
                <w:szCs w:val="32"/>
              </w:rPr>
              <w:t>Görevi Başvuru Formu</w:t>
            </w:r>
          </w:p>
          <w:p w14:paraId="7EB64AF0" w14:textId="46EEA676" w:rsidR="00C55E91" w:rsidRPr="00650D85" w:rsidRDefault="00C55E91" w:rsidP="00874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7D2" w:rsidRPr="00650D85" w14:paraId="2FB76F2A" w14:textId="77777777" w:rsidTr="00650D85">
        <w:trPr>
          <w:trHeight w:val="266"/>
        </w:trPr>
        <w:tc>
          <w:tcPr>
            <w:tcW w:w="2698" w:type="pct"/>
            <w:vAlign w:val="center"/>
          </w:tcPr>
          <w:p w14:paraId="0940386B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302" w:type="pct"/>
            <w:vAlign w:val="center"/>
          </w:tcPr>
          <w:p w14:paraId="7FC1250D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2" w:rsidRPr="00650D85" w14:paraId="6027BF88" w14:textId="77777777" w:rsidTr="00650D85">
        <w:trPr>
          <w:trHeight w:val="278"/>
        </w:trPr>
        <w:tc>
          <w:tcPr>
            <w:tcW w:w="2698" w:type="pct"/>
            <w:vAlign w:val="center"/>
          </w:tcPr>
          <w:p w14:paraId="2B307972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302" w:type="pct"/>
            <w:vAlign w:val="center"/>
          </w:tcPr>
          <w:p w14:paraId="7DAFE66C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2" w:rsidRPr="00650D85" w14:paraId="70E29E81" w14:textId="77777777" w:rsidTr="00650D85">
        <w:trPr>
          <w:trHeight w:val="188"/>
        </w:trPr>
        <w:tc>
          <w:tcPr>
            <w:tcW w:w="2698" w:type="pct"/>
            <w:vAlign w:val="center"/>
          </w:tcPr>
          <w:p w14:paraId="6FEBBFCF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>Branşı</w:t>
            </w:r>
          </w:p>
        </w:tc>
        <w:tc>
          <w:tcPr>
            <w:tcW w:w="2302" w:type="pct"/>
            <w:vAlign w:val="center"/>
          </w:tcPr>
          <w:p w14:paraId="422A6E9F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2" w:rsidRPr="00650D85" w14:paraId="4A192F90" w14:textId="77777777" w:rsidTr="00650D85">
        <w:trPr>
          <w:trHeight w:val="245"/>
        </w:trPr>
        <w:tc>
          <w:tcPr>
            <w:tcW w:w="2698" w:type="pct"/>
            <w:vAlign w:val="center"/>
          </w:tcPr>
          <w:p w14:paraId="40E7A569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2302" w:type="pct"/>
            <w:vAlign w:val="center"/>
          </w:tcPr>
          <w:p w14:paraId="11C19260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2" w:rsidRPr="00650D85" w14:paraId="69A2C684" w14:textId="77777777" w:rsidTr="00650D85">
        <w:trPr>
          <w:trHeight w:val="259"/>
        </w:trPr>
        <w:tc>
          <w:tcPr>
            <w:tcW w:w="2698" w:type="pct"/>
            <w:vAlign w:val="center"/>
          </w:tcPr>
          <w:p w14:paraId="4342741D" w14:textId="77777777" w:rsidR="000067D2" w:rsidRPr="00650D85" w:rsidRDefault="00E42E26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  <w:r w:rsidR="000067D2" w:rsidRPr="00650D85">
              <w:rPr>
                <w:rFonts w:ascii="Times New Roman" w:hAnsi="Times New Roman" w:cs="Times New Roman"/>
                <w:sz w:val="24"/>
                <w:szCs w:val="24"/>
              </w:rPr>
              <w:t xml:space="preserve"> Telefonu</w:t>
            </w: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pct"/>
            <w:vAlign w:val="center"/>
          </w:tcPr>
          <w:p w14:paraId="676D5D57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86" w:rsidRPr="00650D85" w14:paraId="28BA862F" w14:textId="77777777" w:rsidTr="00650D85">
        <w:trPr>
          <w:trHeight w:val="237"/>
        </w:trPr>
        <w:tc>
          <w:tcPr>
            <w:tcW w:w="2698" w:type="pct"/>
            <w:vAlign w:val="center"/>
          </w:tcPr>
          <w:p w14:paraId="0C252DD7" w14:textId="77777777" w:rsidR="008C5186" w:rsidRPr="00650D85" w:rsidRDefault="008C5186" w:rsidP="008C5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>En Son Öğrenim Durumu</w:t>
            </w:r>
          </w:p>
          <w:p w14:paraId="7EB940EB" w14:textId="4FABF86C" w:rsidR="008C5186" w:rsidRPr="00650D85" w:rsidRDefault="00650D85" w:rsidP="0065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(Lisans - </w:t>
            </w:r>
            <w:r w:rsidR="008C5186" w:rsidRPr="0065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Y. Lisans - </w:t>
            </w:r>
            <w:r w:rsidR="008C5186" w:rsidRPr="00650D85">
              <w:rPr>
                <w:rFonts w:ascii="Times New Roman" w:hAnsi="Times New Roman" w:cs="Times New Roman"/>
                <w:sz w:val="24"/>
                <w:szCs w:val="24"/>
              </w:rPr>
              <w:t xml:space="preserve"> Doktora)</w:t>
            </w:r>
          </w:p>
        </w:tc>
        <w:tc>
          <w:tcPr>
            <w:tcW w:w="2302" w:type="pct"/>
            <w:vAlign w:val="center"/>
          </w:tcPr>
          <w:p w14:paraId="23FC7FAB" w14:textId="77777777" w:rsidR="008C5186" w:rsidRPr="00650D85" w:rsidRDefault="008C5186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2" w:rsidRPr="00650D85" w14:paraId="684494FF" w14:textId="77777777" w:rsidTr="00650D85">
        <w:trPr>
          <w:trHeight w:val="295"/>
        </w:trPr>
        <w:tc>
          <w:tcPr>
            <w:tcW w:w="2698" w:type="pct"/>
            <w:vAlign w:val="center"/>
          </w:tcPr>
          <w:p w14:paraId="4B69BA2E" w14:textId="76FFC238" w:rsidR="000067D2" w:rsidRPr="00650D85" w:rsidRDefault="000067D2" w:rsidP="000067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bCs/>
                <w:sz w:val="24"/>
                <w:szCs w:val="24"/>
              </w:rPr>
              <w:t>Kadrosunun Bulunduğu İlçe</w:t>
            </w:r>
            <w:r w:rsidR="005C2627" w:rsidRPr="00650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3B46" w:rsidRPr="00650D8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E4055D" w:rsidRPr="00650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3B46" w:rsidRPr="00650D85">
              <w:rPr>
                <w:rFonts w:ascii="Times New Roman" w:hAnsi="Times New Roman" w:cs="Times New Roman"/>
                <w:bCs/>
                <w:sz w:val="24"/>
                <w:szCs w:val="24"/>
              </w:rPr>
              <w:t>Okul</w:t>
            </w:r>
          </w:p>
        </w:tc>
        <w:tc>
          <w:tcPr>
            <w:tcW w:w="2302" w:type="pct"/>
            <w:vAlign w:val="center"/>
          </w:tcPr>
          <w:p w14:paraId="32184610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D2" w:rsidRPr="00650D85" w14:paraId="0DEF7CA5" w14:textId="77777777" w:rsidTr="00650D85">
        <w:trPr>
          <w:trHeight w:val="295"/>
        </w:trPr>
        <w:tc>
          <w:tcPr>
            <w:tcW w:w="2698" w:type="pct"/>
            <w:vAlign w:val="center"/>
          </w:tcPr>
          <w:p w14:paraId="021019F9" w14:textId="3A664174" w:rsidR="00FD0E20" w:rsidRPr="00650D85" w:rsidRDefault="00650D85" w:rsidP="0065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D85">
              <w:rPr>
                <w:rFonts w:ascii="Times New Roman" w:hAnsi="Times New Roman" w:cs="Times New Roman"/>
                <w:sz w:val="24"/>
                <w:szCs w:val="24"/>
              </w:rPr>
              <w:t xml:space="preserve">Hizmet Süresi </w:t>
            </w:r>
            <w:r w:rsidRPr="00650D85">
              <w:rPr>
                <w:rFonts w:ascii="Times New Roman" w:hAnsi="Times New Roman" w:cs="Times New Roman"/>
                <w:szCs w:val="24"/>
              </w:rPr>
              <w:t>(1 Eylül 2025 Tarihi İtibariyle Gün – Ay –</w:t>
            </w:r>
            <w:r>
              <w:rPr>
                <w:rFonts w:ascii="Times New Roman" w:hAnsi="Times New Roman" w:cs="Times New Roman"/>
                <w:szCs w:val="24"/>
              </w:rPr>
              <w:t>Y</w:t>
            </w:r>
            <w:r w:rsidRPr="00650D85">
              <w:rPr>
                <w:rFonts w:ascii="Times New Roman" w:hAnsi="Times New Roman" w:cs="Times New Roman"/>
                <w:szCs w:val="24"/>
              </w:rPr>
              <w:t>ıl)</w:t>
            </w:r>
          </w:p>
        </w:tc>
        <w:tc>
          <w:tcPr>
            <w:tcW w:w="2302" w:type="pct"/>
            <w:vAlign w:val="center"/>
          </w:tcPr>
          <w:p w14:paraId="3EC10527" w14:textId="77777777" w:rsidR="000067D2" w:rsidRPr="00650D85" w:rsidRDefault="000067D2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57" w:rsidRPr="00650D85" w14:paraId="30F0BD37" w14:textId="77777777" w:rsidTr="00650D85">
        <w:trPr>
          <w:trHeight w:val="272"/>
        </w:trPr>
        <w:tc>
          <w:tcPr>
            <w:tcW w:w="2698" w:type="pct"/>
            <w:vMerge w:val="restart"/>
            <w:vAlign w:val="center"/>
          </w:tcPr>
          <w:p w14:paraId="65B55AE7" w14:textId="77777777" w:rsidR="00180A57" w:rsidRDefault="00180A57" w:rsidP="00957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Yönergenin 10. Mad</w:t>
            </w:r>
            <w:r w:rsidR="006660E2">
              <w:rPr>
                <w:rFonts w:ascii="Times New Roman" w:hAnsi="Times New Roman" w:cs="Times New Roman"/>
                <w:sz w:val="24"/>
                <w:szCs w:val="24"/>
              </w:rPr>
              <w:t>desine Göre Sahip Olduğu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Şartlar</w:t>
            </w:r>
          </w:p>
          <w:p w14:paraId="492A3309" w14:textId="5B6F604A" w:rsidR="004A1256" w:rsidRPr="00650D85" w:rsidRDefault="004A1256" w:rsidP="00A4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Belgelerin örnekleri </w:t>
            </w:r>
            <w:r w:rsidR="00A43889">
              <w:rPr>
                <w:rFonts w:ascii="Times New Roman" w:hAnsi="Times New Roman" w:cs="Times New Roman"/>
                <w:sz w:val="24"/>
                <w:szCs w:val="24"/>
              </w:rPr>
              <w:t>Başvuru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Ekin</w:t>
            </w:r>
            <w:r w:rsidR="00A4388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Sunulacaktır.)</w:t>
            </w:r>
          </w:p>
        </w:tc>
        <w:tc>
          <w:tcPr>
            <w:tcW w:w="2302" w:type="pct"/>
            <w:vAlign w:val="center"/>
          </w:tcPr>
          <w:p w14:paraId="575FAE22" w14:textId="77777777" w:rsidR="00180A57" w:rsidRPr="00CE4260" w:rsidRDefault="00180A57" w:rsidP="0065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2F4B5D6" w14:textId="44CF14D9" w:rsidR="00180A57" w:rsidRPr="00CE4260" w:rsidRDefault="00180A57" w:rsidP="00650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57" w:rsidRPr="00650D85" w14:paraId="56F7F96A" w14:textId="77777777" w:rsidTr="00650D85">
        <w:trPr>
          <w:trHeight w:val="255"/>
        </w:trPr>
        <w:tc>
          <w:tcPr>
            <w:tcW w:w="2698" w:type="pct"/>
            <w:vMerge/>
            <w:vAlign w:val="center"/>
          </w:tcPr>
          <w:p w14:paraId="1E97C52B" w14:textId="20248C11" w:rsidR="00180A57" w:rsidRPr="00650D85" w:rsidRDefault="00180A57" w:rsidP="00957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  <w:vAlign w:val="center"/>
          </w:tcPr>
          <w:p w14:paraId="6EB38D6E" w14:textId="77777777" w:rsidR="00180A57" w:rsidRPr="00CE4260" w:rsidRDefault="00180A57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6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3F73C276" w14:textId="5E81B7FB" w:rsidR="00180A57" w:rsidRPr="00CE4260" w:rsidRDefault="00180A57" w:rsidP="0000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57" w:rsidRPr="00650D85" w14:paraId="695AD7FE" w14:textId="77777777" w:rsidTr="00650D85">
        <w:trPr>
          <w:trHeight w:val="250"/>
        </w:trPr>
        <w:tc>
          <w:tcPr>
            <w:tcW w:w="2698" w:type="pct"/>
            <w:vMerge/>
            <w:vAlign w:val="center"/>
          </w:tcPr>
          <w:p w14:paraId="02283B77" w14:textId="351E1AAE" w:rsidR="00180A57" w:rsidRPr="00650D85" w:rsidRDefault="00180A57" w:rsidP="00957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  <w:vAlign w:val="center"/>
          </w:tcPr>
          <w:p w14:paraId="79459B3C" w14:textId="77777777" w:rsidR="00180A57" w:rsidRPr="00CE4260" w:rsidRDefault="00180A57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E4260">
              <w:rPr>
                <w:rFonts w:ascii="Times New Roman" w:eastAsia="MS Gothic" w:hAnsi="Times New Roman" w:cs="Times New Roman"/>
                <w:sz w:val="24"/>
                <w:szCs w:val="24"/>
              </w:rPr>
              <w:t>3.</w:t>
            </w:r>
          </w:p>
          <w:p w14:paraId="5C7E038B" w14:textId="7E614ABF" w:rsidR="00180A57" w:rsidRPr="00CE4260" w:rsidRDefault="00180A57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E42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0A57" w:rsidRPr="00650D85" w14:paraId="70AB4533" w14:textId="77777777" w:rsidTr="00650D85">
        <w:trPr>
          <w:trHeight w:val="201"/>
        </w:trPr>
        <w:tc>
          <w:tcPr>
            <w:tcW w:w="2698" w:type="pct"/>
            <w:vMerge/>
            <w:vAlign w:val="center"/>
          </w:tcPr>
          <w:p w14:paraId="5D1D1CB7" w14:textId="5EF24905" w:rsidR="00180A57" w:rsidRPr="00650D85" w:rsidRDefault="00180A57" w:rsidP="00651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pct"/>
            <w:vAlign w:val="center"/>
          </w:tcPr>
          <w:p w14:paraId="757D8EA0" w14:textId="77777777" w:rsidR="00180A57" w:rsidRPr="00CE4260" w:rsidRDefault="00180A57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CE42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4. </w:t>
            </w:r>
          </w:p>
          <w:p w14:paraId="40E37278" w14:textId="35B4EB2E" w:rsidR="00180A57" w:rsidRPr="00CE4260" w:rsidRDefault="00180A57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734E81" w:rsidRPr="00650D85" w14:paraId="06FE89CB" w14:textId="77777777" w:rsidTr="00650D85">
        <w:trPr>
          <w:trHeight w:val="201"/>
        </w:trPr>
        <w:tc>
          <w:tcPr>
            <w:tcW w:w="2698" w:type="pct"/>
            <w:vAlign w:val="center"/>
          </w:tcPr>
          <w:p w14:paraId="004F5B22" w14:textId="77777777" w:rsidR="00734E81" w:rsidRDefault="00734E81" w:rsidP="0065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Almak İstediği Projeler</w:t>
            </w:r>
          </w:p>
          <w:p w14:paraId="0E524F64" w14:textId="3E0BAEBE" w:rsidR="00806929" w:rsidRPr="00650D85" w:rsidRDefault="00806929" w:rsidP="0065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(Birden çok proje için başvuru yapılabilecektir)</w:t>
            </w:r>
          </w:p>
        </w:tc>
        <w:tc>
          <w:tcPr>
            <w:tcW w:w="2302" w:type="pct"/>
            <w:vAlign w:val="center"/>
          </w:tcPr>
          <w:p w14:paraId="336CA7EE" w14:textId="263D8E3D" w:rsidR="00734E81" w:rsidRPr="00806929" w:rsidRDefault="00806929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806929">
              <w:rPr>
                <w:rFonts w:ascii="Times New Roman" w:eastAsia="MS Gothic" w:hAnsi="Times New Roman" w:cs="Times New Roman"/>
                <w:sz w:val="32"/>
                <w:szCs w:val="24"/>
              </w:rPr>
              <w:t xml:space="preserve">□  </w:t>
            </w:r>
            <w:proofErr w:type="spellStart"/>
            <w:r w:rsidRPr="00806929">
              <w:rPr>
                <w:rFonts w:ascii="Times New Roman" w:eastAsia="MS Gothic" w:hAnsi="Times New Roman" w:cs="Times New Roman"/>
                <w:sz w:val="24"/>
                <w:szCs w:val="24"/>
              </w:rPr>
              <w:t>eTwinning</w:t>
            </w:r>
            <w:proofErr w:type="spellEnd"/>
          </w:p>
          <w:p w14:paraId="746484A0" w14:textId="77777777" w:rsidR="00806929" w:rsidRDefault="00806929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806929">
              <w:rPr>
                <w:rFonts w:ascii="Times New Roman" w:eastAsia="MS Gothic" w:hAnsi="Times New Roman" w:cs="Times New Roman"/>
                <w:sz w:val="32"/>
                <w:szCs w:val="24"/>
              </w:rPr>
              <w:t xml:space="preserve">□  </w:t>
            </w:r>
            <w:r w:rsidRPr="00806929">
              <w:rPr>
                <w:rFonts w:ascii="Times New Roman" w:eastAsia="MS Gothic" w:hAnsi="Times New Roman" w:cs="Times New Roman"/>
                <w:sz w:val="24"/>
                <w:szCs w:val="24"/>
              </w:rPr>
              <w:t>STEM</w:t>
            </w:r>
          </w:p>
          <w:p w14:paraId="347A8020" w14:textId="77777777" w:rsidR="00806929" w:rsidRDefault="00806929" w:rsidP="002C3D92">
            <w:pPr>
              <w:rPr>
                <w:rFonts w:ascii="Times New Roman" w:eastAsia="MS Gothic" w:hAnsi="Times New Roman" w:cs="Times New Roman"/>
                <w:sz w:val="32"/>
                <w:szCs w:val="24"/>
              </w:rPr>
            </w:pPr>
            <w:r w:rsidRPr="00806929">
              <w:rPr>
                <w:rFonts w:ascii="Times New Roman" w:eastAsia="MS Gothic" w:hAnsi="Times New Roman" w:cs="Times New Roman"/>
                <w:sz w:val="32"/>
                <w:szCs w:val="24"/>
              </w:rPr>
              <w:t xml:space="preserve">□  </w:t>
            </w:r>
            <w:r w:rsidRPr="00806929">
              <w:rPr>
                <w:rFonts w:ascii="Times New Roman" w:eastAsia="MS Gothic" w:hAnsi="Times New Roman" w:cs="Times New Roman"/>
                <w:sz w:val="24"/>
                <w:szCs w:val="24"/>
              </w:rPr>
              <w:t>Yenilikçi Sınıf</w:t>
            </w:r>
          </w:p>
          <w:p w14:paraId="5BF3AC6B" w14:textId="77777777" w:rsidR="00A43889" w:rsidRDefault="00806929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806929">
              <w:rPr>
                <w:rFonts w:ascii="Times New Roman" w:eastAsia="MS Gothic" w:hAnsi="Times New Roman" w:cs="Times New Roman"/>
                <w:sz w:val="32"/>
                <w:szCs w:val="24"/>
              </w:rPr>
              <w:t xml:space="preserve">□  </w:t>
            </w:r>
            <w:r w:rsidRPr="00806929">
              <w:rPr>
                <w:rFonts w:ascii="Times New Roman" w:eastAsia="MS Gothic" w:hAnsi="Times New Roman" w:cs="Times New Roman"/>
                <w:sz w:val="24"/>
                <w:szCs w:val="24"/>
              </w:rPr>
              <w:t>Genç Tek</w:t>
            </w:r>
          </w:p>
          <w:p w14:paraId="06BC75C4" w14:textId="5D291D3F" w:rsidR="00A43889" w:rsidRPr="00806929" w:rsidRDefault="00A43889" w:rsidP="002C3D92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806929">
              <w:rPr>
                <w:rFonts w:ascii="Times New Roman" w:eastAsia="MS Gothic" w:hAnsi="Times New Roman" w:cs="Times New Roman"/>
                <w:sz w:val="32"/>
                <w:szCs w:val="24"/>
              </w:rPr>
              <w:t xml:space="preserve">□ 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YEĞİTEK Bilişim </w:t>
            </w:r>
            <w:proofErr w:type="spellStart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Koorditatörü</w:t>
            </w:r>
            <w:proofErr w:type="spellEnd"/>
          </w:p>
        </w:tc>
      </w:tr>
      <w:tr w:rsidR="00B722E7" w:rsidRPr="00650D85" w14:paraId="42D9336B" w14:textId="77777777" w:rsidTr="004527C6">
        <w:trPr>
          <w:trHeight w:val="1082"/>
        </w:trPr>
        <w:tc>
          <w:tcPr>
            <w:tcW w:w="2698" w:type="pct"/>
            <w:vAlign w:val="center"/>
          </w:tcPr>
          <w:p w14:paraId="76BD560A" w14:textId="5CC9DCCB" w:rsidR="00B722E7" w:rsidRDefault="00B722E7" w:rsidP="0065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 (Varsa)</w:t>
            </w:r>
          </w:p>
        </w:tc>
        <w:tc>
          <w:tcPr>
            <w:tcW w:w="2302" w:type="pct"/>
            <w:vAlign w:val="center"/>
          </w:tcPr>
          <w:p w14:paraId="589AB9DD" w14:textId="77777777" w:rsidR="00B722E7" w:rsidRPr="00806929" w:rsidRDefault="00B722E7" w:rsidP="002C3D92">
            <w:pPr>
              <w:rPr>
                <w:rFonts w:ascii="Times New Roman" w:eastAsia="MS Gothic" w:hAnsi="Times New Roman" w:cs="Times New Roman"/>
                <w:sz w:val="32"/>
                <w:szCs w:val="24"/>
              </w:rPr>
            </w:pPr>
          </w:p>
        </w:tc>
      </w:tr>
    </w:tbl>
    <w:p w14:paraId="30FB9101" w14:textId="77777777" w:rsidR="00180A57" w:rsidRDefault="00180A57" w:rsidP="008B71CB">
      <w:pPr>
        <w:pStyle w:val="GvdeMetni"/>
        <w:spacing w:after="0"/>
        <w:ind w:firstLine="708"/>
        <w:rPr>
          <w:rFonts w:ascii="Times New Roman" w:hAnsi="Times New Roman"/>
          <w:szCs w:val="22"/>
        </w:rPr>
      </w:pPr>
    </w:p>
    <w:p w14:paraId="125ECA14" w14:textId="3422510B" w:rsidR="00180A57" w:rsidRPr="00180A57" w:rsidRDefault="007714F1" w:rsidP="00180A57">
      <w:pPr>
        <w:pStyle w:val="GvdeMetni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Millî Eğitim Bakanlığı İl v</w:t>
      </w:r>
      <w:r w:rsidR="00180A57" w:rsidRPr="00180A57">
        <w:rPr>
          <w:rFonts w:ascii="Times New Roman" w:hAnsi="Times New Roman"/>
          <w:sz w:val="24"/>
          <w:szCs w:val="24"/>
        </w:rPr>
        <w:t>e İlçe Millî Eğitim Müdürlükleri Yenilik Ve Eğitim Teknolojileri Hizmetleri Şu</w:t>
      </w:r>
      <w:r w:rsidR="006010AD">
        <w:rPr>
          <w:rFonts w:ascii="Times New Roman" w:hAnsi="Times New Roman"/>
          <w:sz w:val="24"/>
          <w:szCs w:val="24"/>
        </w:rPr>
        <w:t>besinin Teşkilat, Görev, Yetki v</w:t>
      </w:r>
      <w:r w:rsidR="00180A57" w:rsidRPr="00180A57">
        <w:rPr>
          <w:rFonts w:ascii="Times New Roman" w:hAnsi="Times New Roman"/>
          <w:sz w:val="24"/>
          <w:szCs w:val="24"/>
        </w:rPr>
        <w:t xml:space="preserve">e Sorumlulukları İle Hizmetlerin Yürütülmesine Dair Yönerge kapsamında verilecek olan görev ve sorumluluklarımı kabul ve taahhüt ederek </w:t>
      </w:r>
      <w:r w:rsidRPr="00650D85">
        <w:rPr>
          <w:rFonts w:ascii="Times New Roman" w:hAnsi="Times New Roman"/>
          <w:b/>
          <w:sz w:val="24"/>
          <w:szCs w:val="24"/>
        </w:rPr>
        <w:t xml:space="preserve">YEĞİTEK </w:t>
      </w:r>
      <w:r w:rsidR="000F74E5">
        <w:rPr>
          <w:rFonts w:ascii="Times New Roman" w:hAnsi="Times New Roman"/>
          <w:b/>
          <w:sz w:val="24"/>
          <w:szCs w:val="24"/>
        </w:rPr>
        <w:t>Proje</w:t>
      </w:r>
      <w:r>
        <w:rPr>
          <w:rFonts w:ascii="Times New Roman" w:hAnsi="Times New Roman"/>
          <w:b/>
          <w:sz w:val="24"/>
          <w:szCs w:val="24"/>
        </w:rPr>
        <w:t xml:space="preserve"> Koordinatörü</w:t>
      </w:r>
      <w:r w:rsidR="00A4388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A43889">
        <w:rPr>
          <w:rFonts w:ascii="Times New Roman" w:hAnsi="Times New Roman"/>
          <w:b/>
          <w:sz w:val="24"/>
          <w:szCs w:val="24"/>
        </w:rPr>
        <w:t>Yeğitek</w:t>
      </w:r>
      <w:proofErr w:type="spellEnd"/>
      <w:r w:rsidR="00A43889">
        <w:rPr>
          <w:rFonts w:ascii="Times New Roman" w:hAnsi="Times New Roman"/>
          <w:b/>
          <w:sz w:val="24"/>
          <w:szCs w:val="24"/>
        </w:rPr>
        <w:t xml:space="preserve"> Bilişim Koordinatörü</w:t>
      </w:r>
      <w:r w:rsidRPr="00650D85">
        <w:rPr>
          <w:rFonts w:ascii="Times New Roman" w:hAnsi="Times New Roman"/>
          <w:b/>
          <w:sz w:val="24"/>
          <w:szCs w:val="24"/>
        </w:rPr>
        <w:t xml:space="preserve"> </w:t>
      </w:r>
      <w:r w:rsidR="00180A57" w:rsidRPr="00180A57">
        <w:rPr>
          <w:rFonts w:ascii="Times New Roman" w:hAnsi="Times New Roman"/>
          <w:sz w:val="24"/>
          <w:szCs w:val="24"/>
        </w:rPr>
        <w:t xml:space="preserve">görevini kabul ediyorum. </w:t>
      </w:r>
    </w:p>
    <w:p w14:paraId="47F09E93" w14:textId="4F949682" w:rsidR="00180A57" w:rsidRPr="00180A57" w:rsidRDefault="00180A57" w:rsidP="00180A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1653D" w14:textId="2B7E8D32" w:rsidR="00A86DE0" w:rsidRPr="00180A57" w:rsidRDefault="004B5B41" w:rsidP="00DC4624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180A57">
        <w:rPr>
          <w:rFonts w:ascii="Times New Roman" w:hAnsi="Times New Roman" w:cs="Times New Roman"/>
          <w:sz w:val="24"/>
          <w:szCs w:val="24"/>
        </w:rPr>
        <w:t>.</w:t>
      </w:r>
      <w:r w:rsidR="00A86DE0" w:rsidRPr="00180A57">
        <w:rPr>
          <w:rFonts w:ascii="Times New Roman" w:hAnsi="Times New Roman" w:cs="Times New Roman"/>
          <w:sz w:val="24"/>
          <w:szCs w:val="24"/>
        </w:rPr>
        <w:t xml:space="preserve">.. / </w:t>
      </w:r>
      <w:r w:rsidR="00CF72ED" w:rsidRPr="00180A57">
        <w:rPr>
          <w:rFonts w:ascii="Times New Roman" w:hAnsi="Times New Roman" w:cs="Times New Roman"/>
          <w:sz w:val="24"/>
          <w:szCs w:val="24"/>
        </w:rPr>
        <w:t>0</w:t>
      </w:r>
      <w:r w:rsidR="00180A57" w:rsidRPr="00180A57">
        <w:rPr>
          <w:rFonts w:ascii="Times New Roman" w:hAnsi="Times New Roman" w:cs="Times New Roman"/>
          <w:sz w:val="24"/>
          <w:szCs w:val="24"/>
        </w:rPr>
        <w:t>9</w:t>
      </w:r>
      <w:r w:rsidR="00A86DE0" w:rsidRPr="00180A57">
        <w:rPr>
          <w:rFonts w:ascii="Times New Roman" w:hAnsi="Times New Roman" w:cs="Times New Roman"/>
          <w:sz w:val="24"/>
          <w:szCs w:val="24"/>
        </w:rPr>
        <w:t>/ 20</w:t>
      </w:r>
      <w:r w:rsidR="00FA6161" w:rsidRPr="00180A57">
        <w:rPr>
          <w:rFonts w:ascii="Times New Roman" w:hAnsi="Times New Roman" w:cs="Times New Roman"/>
          <w:sz w:val="24"/>
          <w:szCs w:val="24"/>
        </w:rPr>
        <w:t>2</w:t>
      </w:r>
      <w:r w:rsidR="00E4055D" w:rsidRPr="00180A57">
        <w:rPr>
          <w:rFonts w:ascii="Times New Roman" w:hAnsi="Times New Roman" w:cs="Times New Roman"/>
          <w:sz w:val="24"/>
          <w:szCs w:val="24"/>
        </w:rPr>
        <w:t>5</w:t>
      </w:r>
    </w:p>
    <w:p w14:paraId="08C5A7A9" w14:textId="77777777" w:rsidR="00DC4624" w:rsidRPr="00180A57" w:rsidRDefault="00DC4624" w:rsidP="00DC4624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180A57">
        <w:rPr>
          <w:rFonts w:ascii="Times New Roman" w:hAnsi="Times New Roman" w:cs="Times New Roman"/>
          <w:sz w:val="24"/>
          <w:szCs w:val="24"/>
        </w:rPr>
        <w:t>Adı Soyadı</w:t>
      </w:r>
    </w:p>
    <w:p w14:paraId="7A5AE325" w14:textId="238BD83B" w:rsidR="00180A57" w:rsidRDefault="004B5B41" w:rsidP="00DC4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A57">
        <w:rPr>
          <w:rFonts w:ascii="Times New Roman" w:hAnsi="Times New Roman" w:cs="Times New Roman"/>
          <w:sz w:val="24"/>
          <w:szCs w:val="24"/>
        </w:rPr>
        <w:t xml:space="preserve">   </w:t>
      </w:r>
      <w:r w:rsidR="000F2DCD" w:rsidRPr="00180A57">
        <w:rPr>
          <w:rFonts w:ascii="Times New Roman" w:hAnsi="Times New Roman" w:cs="Times New Roman"/>
          <w:sz w:val="24"/>
          <w:szCs w:val="24"/>
        </w:rPr>
        <w:t xml:space="preserve"> </w:t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</w:r>
      <w:r w:rsidR="00497A7C" w:rsidRPr="00180A57">
        <w:rPr>
          <w:rFonts w:ascii="Times New Roman" w:hAnsi="Times New Roman" w:cs="Times New Roman"/>
          <w:sz w:val="24"/>
          <w:szCs w:val="24"/>
        </w:rPr>
        <w:tab/>
        <w:t xml:space="preserve">                    Öğretmenin </w:t>
      </w:r>
      <w:r w:rsidR="00A86DE0" w:rsidRPr="00180A57">
        <w:rPr>
          <w:rFonts w:ascii="Times New Roman" w:hAnsi="Times New Roman" w:cs="Times New Roman"/>
          <w:sz w:val="24"/>
          <w:szCs w:val="24"/>
        </w:rPr>
        <w:t>İmza</w:t>
      </w:r>
      <w:r w:rsidR="00497A7C" w:rsidRPr="00180A57">
        <w:rPr>
          <w:rFonts w:ascii="Times New Roman" w:hAnsi="Times New Roman" w:cs="Times New Roman"/>
          <w:sz w:val="24"/>
          <w:szCs w:val="24"/>
        </w:rPr>
        <w:t>sı</w:t>
      </w:r>
      <w:r w:rsidR="002B1CB9" w:rsidRPr="00180A57">
        <w:rPr>
          <w:rFonts w:ascii="Times New Roman" w:hAnsi="Times New Roman" w:cs="Times New Roman"/>
          <w:sz w:val="24"/>
          <w:szCs w:val="24"/>
        </w:rPr>
        <w:tab/>
      </w:r>
    </w:p>
    <w:p w14:paraId="0CE56FA9" w14:textId="2A80C357" w:rsidR="00180A57" w:rsidRDefault="00180A57" w:rsidP="0018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Tasdik Olunur</w:t>
      </w:r>
    </w:p>
    <w:p w14:paraId="0EB2AB65" w14:textId="77777777" w:rsidR="00180A57" w:rsidRDefault="00180A57" w:rsidP="0018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/09/2025</w:t>
      </w:r>
    </w:p>
    <w:p w14:paraId="7765F790" w14:textId="77777777" w:rsidR="00180A57" w:rsidRDefault="00180A57" w:rsidP="0018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50749" w14:textId="3F08F47F" w:rsidR="00180A57" w:rsidRDefault="00180A57" w:rsidP="0018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 ……….</w:t>
      </w:r>
    </w:p>
    <w:p w14:paraId="50D222D0" w14:textId="346285F3" w:rsidR="00180A57" w:rsidRPr="00180A57" w:rsidRDefault="00180A57" w:rsidP="00452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(Okul/Kurum</w:t>
      </w:r>
      <w:r w:rsidR="006660E2">
        <w:rPr>
          <w:rFonts w:ascii="Times New Roman" w:hAnsi="Times New Roman" w:cs="Times New Roman"/>
          <w:sz w:val="24"/>
          <w:szCs w:val="24"/>
        </w:rPr>
        <w:t xml:space="preserve"> Müdürü)</w:t>
      </w:r>
    </w:p>
    <w:sectPr w:rsidR="00180A57" w:rsidRPr="00180A57" w:rsidSect="00085B9B">
      <w:pgSz w:w="11906" w:h="16838"/>
      <w:pgMar w:top="227" w:right="737" w:bottom="22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10B83"/>
    <w:multiLevelType w:val="hybridMultilevel"/>
    <w:tmpl w:val="9774D2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459B6"/>
    <w:multiLevelType w:val="hybridMultilevel"/>
    <w:tmpl w:val="8E245F12"/>
    <w:lvl w:ilvl="0" w:tplc="6BFC04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B0002"/>
    <w:multiLevelType w:val="hybridMultilevel"/>
    <w:tmpl w:val="BCF48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4224"/>
    <w:multiLevelType w:val="hybridMultilevel"/>
    <w:tmpl w:val="D8ACE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11B03"/>
    <w:multiLevelType w:val="hybridMultilevel"/>
    <w:tmpl w:val="CEF2A5AC"/>
    <w:lvl w:ilvl="0" w:tplc="B06A60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D2BB0"/>
    <w:multiLevelType w:val="hybridMultilevel"/>
    <w:tmpl w:val="30DAA6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C799F"/>
    <w:multiLevelType w:val="hybridMultilevel"/>
    <w:tmpl w:val="1B004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11DB8"/>
    <w:multiLevelType w:val="hybridMultilevel"/>
    <w:tmpl w:val="7CAE9B14"/>
    <w:lvl w:ilvl="0" w:tplc="594E7B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D2"/>
    <w:rsid w:val="000067D2"/>
    <w:rsid w:val="00045BB7"/>
    <w:rsid w:val="00053384"/>
    <w:rsid w:val="0006309A"/>
    <w:rsid w:val="000646BC"/>
    <w:rsid w:val="00064CAC"/>
    <w:rsid w:val="00085B9B"/>
    <w:rsid w:val="000B4DE7"/>
    <w:rsid w:val="000F2DCD"/>
    <w:rsid w:val="000F74E5"/>
    <w:rsid w:val="0013491D"/>
    <w:rsid w:val="00136A0A"/>
    <w:rsid w:val="00180A57"/>
    <w:rsid w:val="001A1C6D"/>
    <w:rsid w:val="001D14F0"/>
    <w:rsid w:val="001E3B46"/>
    <w:rsid w:val="002157D1"/>
    <w:rsid w:val="00220217"/>
    <w:rsid w:val="00262E90"/>
    <w:rsid w:val="00273BFA"/>
    <w:rsid w:val="00275E17"/>
    <w:rsid w:val="002B1CB9"/>
    <w:rsid w:val="002B78C8"/>
    <w:rsid w:val="002C3D92"/>
    <w:rsid w:val="00321099"/>
    <w:rsid w:val="00365D5B"/>
    <w:rsid w:val="00377649"/>
    <w:rsid w:val="003947AC"/>
    <w:rsid w:val="003A44DD"/>
    <w:rsid w:val="003C3375"/>
    <w:rsid w:val="003E0BA7"/>
    <w:rsid w:val="004258D0"/>
    <w:rsid w:val="004527C6"/>
    <w:rsid w:val="00497A7C"/>
    <w:rsid w:val="004A1256"/>
    <w:rsid w:val="004B19A4"/>
    <w:rsid w:val="004B5B41"/>
    <w:rsid w:val="005401D9"/>
    <w:rsid w:val="005C195A"/>
    <w:rsid w:val="005C2627"/>
    <w:rsid w:val="006010AD"/>
    <w:rsid w:val="00650D85"/>
    <w:rsid w:val="006513AB"/>
    <w:rsid w:val="006660E2"/>
    <w:rsid w:val="00683361"/>
    <w:rsid w:val="00690B26"/>
    <w:rsid w:val="006963BE"/>
    <w:rsid w:val="006B0AC3"/>
    <w:rsid w:val="006C065B"/>
    <w:rsid w:val="006C79B2"/>
    <w:rsid w:val="00734E81"/>
    <w:rsid w:val="007714F1"/>
    <w:rsid w:val="00775A32"/>
    <w:rsid w:val="007B26B9"/>
    <w:rsid w:val="007F10A7"/>
    <w:rsid w:val="00806929"/>
    <w:rsid w:val="008304A1"/>
    <w:rsid w:val="00874FD0"/>
    <w:rsid w:val="00891E98"/>
    <w:rsid w:val="008B71CB"/>
    <w:rsid w:val="008C5186"/>
    <w:rsid w:val="008C54DE"/>
    <w:rsid w:val="008D3527"/>
    <w:rsid w:val="008E5C3F"/>
    <w:rsid w:val="00933F37"/>
    <w:rsid w:val="00957A99"/>
    <w:rsid w:val="009B722C"/>
    <w:rsid w:val="009E52CF"/>
    <w:rsid w:val="00A43889"/>
    <w:rsid w:val="00A86DE0"/>
    <w:rsid w:val="00AE5128"/>
    <w:rsid w:val="00AF56A9"/>
    <w:rsid w:val="00B05A8E"/>
    <w:rsid w:val="00B722E7"/>
    <w:rsid w:val="00B81E1B"/>
    <w:rsid w:val="00BA1426"/>
    <w:rsid w:val="00C55E91"/>
    <w:rsid w:val="00C64B2E"/>
    <w:rsid w:val="00CE4260"/>
    <w:rsid w:val="00CF72ED"/>
    <w:rsid w:val="00D12D57"/>
    <w:rsid w:val="00D668AA"/>
    <w:rsid w:val="00DA0B01"/>
    <w:rsid w:val="00DC4624"/>
    <w:rsid w:val="00DF43DE"/>
    <w:rsid w:val="00DF45C4"/>
    <w:rsid w:val="00E03419"/>
    <w:rsid w:val="00E4055D"/>
    <w:rsid w:val="00E42E26"/>
    <w:rsid w:val="00E607B4"/>
    <w:rsid w:val="00E73632"/>
    <w:rsid w:val="00E833BE"/>
    <w:rsid w:val="00EF6A40"/>
    <w:rsid w:val="00F2039E"/>
    <w:rsid w:val="00F96C45"/>
    <w:rsid w:val="00FA6161"/>
    <w:rsid w:val="00FD0BDC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3E3B"/>
  <w15:docId w15:val="{D000E588-9D56-406F-9808-B48849D9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067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4D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1A1C6D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1A1C6D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A62B-4937-4AF2-A007-3B77081D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MuhammedGUZEL</cp:lastModifiedBy>
  <cp:revision>6</cp:revision>
  <cp:lastPrinted>2016-08-22T09:24:00Z</cp:lastPrinted>
  <dcterms:created xsi:type="dcterms:W3CDTF">2025-09-02T13:57:00Z</dcterms:created>
  <dcterms:modified xsi:type="dcterms:W3CDTF">2025-09-04T10:50:00Z</dcterms:modified>
</cp:coreProperties>
</file>